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8EE2" w14:textId="77777777" w:rsidR="0082492D" w:rsidRPr="00A902E9" w:rsidRDefault="0003328B" w:rsidP="00DB1F9F">
      <w:pPr>
        <w:pStyle w:val="Heading1"/>
      </w:pPr>
      <w:r>
        <w:t xml:space="preserve">Don’t Stop </w:t>
      </w:r>
      <w:proofErr w:type="spellStart"/>
      <w:r>
        <w:t>Believin</w:t>
      </w:r>
      <w:proofErr w:type="spellEnd"/>
      <w:r>
        <w:t>’</w:t>
      </w:r>
    </w:p>
    <w:p w14:paraId="29B251B0" w14:textId="6DB108F1" w:rsidR="00972E99" w:rsidRPr="00A902E9" w:rsidRDefault="00AF11B8">
      <w:pPr>
        <w:rPr>
          <w:rFonts w:ascii="Verdana" w:hAnsi="Verdana"/>
        </w:rPr>
      </w:pPr>
      <w:r>
        <w:rPr>
          <w:rFonts w:ascii="Verdana" w:hAnsi="Verdana"/>
        </w:rPr>
        <w:t xml:space="preserve">Steve Perry, Jonathan Cain, Neal Schon 1981 (recorded by </w:t>
      </w:r>
      <w:r w:rsidR="0003328B">
        <w:rPr>
          <w:rFonts w:ascii="Verdana" w:hAnsi="Verdana"/>
        </w:rPr>
        <w:t>Journey</w:t>
      </w:r>
      <w:r>
        <w:rPr>
          <w:rFonts w:ascii="Verdana" w:hAnsi="Verdana"/>
        </w:rPr>
        <w:t>)</w:t>
      </w:r>
    </w:p>
    <w:p w14:paraId="38F4A1C2" w14:textId="77777777" w:rsidR="00972E99" w:rsidRPr="00432A50" w:rsidRDefault="00972E99">
      <w:pPr>
        <w:rPr>
          <w:rFonts w:ascii="Verdana" w:hAnsi="Verdana"/>
        </w:rPr>
      </w:pPr>
    </w:p>
    <w:p w14:paraId="1BEE5AA2" w14:textId="77777777" w:rsidR="007320F1" w:rsidRDefault="00966D9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7B2295A" wp14:editId="68E94DE4">
            <wp:extent cx="457200" cy="609600"/>
            <wp:effectExtent l="0" t="0" r="0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5E08C1" wp14:editId="0782C7A8">
            <wp:extent cx="457200" cy="6096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322EF4" wp14:editId="034025F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FCB6EA" wp14:editId="50020E7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9F1EBCE" wp14:editId="50F0325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B373" w14:textId="77777777" w:rsidR="007320F1" w:rsidRPr="0003328B" w:rsidRDefault="007320F1">
      <w:pPr>
        <w:rPr>
          <w:rFonts w:ascii="Verdana" w:hAnsi="Verdana"/>
        </w:rPr>
      </w:pPr>
    </w:p>
    <w:p w14:paraId="68996E34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INTRO:  / 1 2 3 4 /</w:t>
      </w:r>
    </w:p>
    <w:p w14:paraId="6125AFC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7DD5854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[C]                          [G]                          [Am]                       [F]                  </w:t>
      </w:r>
    </w:p>
    <w:p w14:paraId="036653FA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07B06262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A|-----------------|-----------0-2-0-|-----------2-3---|-----------2-3---|</w:t>
      </w:r>
    </w:p>
    <w:p w14:paraId="14BB04CC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E|-------------0-3-|-----------------|---------------1-|-----------------|</w:t>
      </w:r>
    </w:p>
    <w:p w14:paraId="65B3CC9D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C|-0---------2-----|-----------------|-----------------|---------------0-|</w:t>
      </w:r>
    </w:p>
    <w:p w14:paraId="3DBDA051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2EBC11E1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00069F09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[C]                          [G]                          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                      [F]                  </w:t>
      </w:r>
    </w:p>
    <w:p w14:paraId="190FDBE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10734F1D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A|-----------------|-----------0-2---|-----------------|-----------2-3---|</w:t>
      </w:r>
    </w:p>
    <w:p w14:paraId="32AEBCC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E|-------------0-3-|---------------0-|-----------0-0-1-|-----------------|</w:t>
      </w:r>
    </w:p>
    <w:p w14:paraId="748D239B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C|-----------2-----|-----------------|-----------------|---------------0-|</w:t>
      </w:r>
    </w:p>
    <w:p w14:paraId="659BEEF6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2A2B44BC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58F8B351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Just a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small town girl </w:t>
      </w:r>
      <w:r>
        <w:rPr>
          <w:rFonts w:ascii="Verdana" w:hAnsi="Verdana" w:cs="Verdana"/>
          <w:b/>
          <w:bCs/>
        </w:rPr>
        <w:t xml:space="preserve">[Am] </w:t>
      </w:r>
      <w:proofErr w:type="spellStart"/>
      <w:r>
        <w:rPr>
          <w:rFonts w:ascii="Verdana" w:hAnsi="Verdana" w:cs="Verdana"/>
        </w:rPr>
        <w:t>livin</w:t>
      </w:r>
      <w:proofErr w:type="spellEnd"/>
      <w:r>
        <w:rPr>
          <w:rFonts w:ascii="Verdana" w:hAnsi="Verdana" w:cs="Verdana"/>
        </w:rPr>
        <w:t xml:space="preserve">’ in a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>lonely world</w:t>
      </w:r>
    </w:p>
    <w:p w14:paraId="58040E27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She took the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midnight train </w:t>
      </w:r>
      <w:proofErr w:type="spellStart"/>
      <w:r>
        <w:rPr>
          <w:rFonts w:ascii="Verdana" w:hAnsi="Verdana" w:cs="Verdana"/>
        </w:rPr>
        <w:t>goin</w:t>
      </w:r>
      <w:proofErr w:type="spellEnd"/>
      <w:r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</w:t>
      </w:r>
      <w:r>
        <w:rPr>
          <w:rFonts w:ascii="Verdana" w:hAnsi="Verdana" w:cs="Verdana"/>
        </w:rPr>
        <w:t xml:space="preserve">anywhere </w:t>
      </w:r>
      <w:r>
        <w:rPr>
          <w:rFonts w:ascii="Verdana" w:hAnsi="Verdana" w:cs="Verdana"/>
          <w:b/>
          <w:bCs/>
        </w:rPr>
        <w:t>[F]</w:t>
      </w:r>
    </w:p>
    <w:p w14:paraId="2E9FE54E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Just a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city boy </w:t>
      </w:r>
      <w:r>
        <w:rPr>
          <w:rFonts w:ascii="Verdana" w:hAnsi="Verdana" w:cs="Verdana"/>
          <w:b/>
          <w:bCs/>
        </w:rPr>
        <w:t xml:space="preserve">[Am] </w:t>
      </w:r>
      <w:r>
        <w:rPr>
          <w:rFonts w:ascii="Verdana" w:hAnsi="Verdana" w:cs="Verdana"/>
        </w:rPr>
        <w:t xml:space="preserve">born and raised in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>south Detroit</w:t>
      </w:r>
    </w:p>
    <w:p w14:paraId="472CB3D5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He took the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midnight train </w:t>
      </w:r>
      <w:proofErr w:type="spellStart"/>
      <w:r>
        <w:rPr>
          <w:rFonts w:ascii="Verdana" w:hAnsi="Verdana" w:cs="Verdana"/>
        </w:rPr>
        <w:t>goin</w:t>
      </w:r>
      <w:proofErr w:type="spellEnd"/>
      <w:r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</w:t>
      </w:r>
      <w:r>
        <w:rPr>
          <w:rFonts w:ascii="Verdana" w:hAnsi="Verdana" w:cs="Verdana"/>
        </w:rPr>
        <w:t xml:space="preserve">anywhere </w:t>
      </w:r>
      <w:r>
        <w:rPr>
          <w:rFonts w:ascii="Verdana" w:hAnsi="Verdana" w:cs="Verdana"/>
          <w:b/>
          <w:bCs/>
        </w:rPr>
        <w:t>[F]</w:t>
      </w:r>
    </w:p>
    <w:p w14:paraId="18FBCBB2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0EC232ED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[C]                          [G]                          [Am]                       [F]                  </w:t>
      </w:r>
    </w:p>
    <w:p w14:paraId="4B28579C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65B5C746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A|-----------------|-----------0-2-0-|-----------2-3---|-----------2-3---|</w:t>
      </w:r>
    </w:p>
    <w:p w14:paraId="09AAACD6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E|-------------0-3-|-----------------|---------------1-|-----------------|</w:t>
      </w:r>
    </w:p>
    <w:p w14:paraId="73B55080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C|-0---------2-----|-----------------|-----------------|---------------0-|</w:t>
      </w:r>
    </w:p>
    <w:p w14:paraId="0DDE38A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212F7BB1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35A8EACD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[C]                          [G]                          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                      [F]                  </w:t>
      </w:r>
    </w:p>
    <w:p w14:paraId="2C448879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5C34672B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A|-----------------|-----------0-2---|-----------------|-----------2-3---|</w:t>
      </w:r>
    </w:p>
    <w:p w14:paraId="6166B4F6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E|-------------0-3-|---------------0-|-----------0-0-1-|-----------------|</w:t>
      </w:r>
    </w:p>
    <w:p w14:paraId="3C392120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C|-----------2-----|-----------------|-----------------|---------------0-|</w:t>
      </w:r>
    </w:p>
    <w:p w14:paraId="76B8A7B5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2506B7DA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0DC7EBA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A singer in a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>smoky room</w:t>
      </w:r>
    </w:p>
    <w:p w14:paraId="49A84E1E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[Am] </w:t>
      </w:r>
      <w:r>
        <w:rPr>
          <w:rFonts w:ascii="Verdana" w:hAnsi="Verdana" w:cs="Verdana"/>
        </w:rPr>
        <w:t xml:space="preserve">A smell of wine and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>cheap perfume</w:t>
      </w:r>
    </w:p>
    <w:p w14:paraId="58C9B6AE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For a smile they can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>share the night</w:t>
      </w:r>
    </w:p>
    <w:p w14:paraId="4D720C9F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It goes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</w:t>
      </w:r>
      <w:r>
        <w:rPr>
          <w:rFonts w:ascii="Verdana" w:hAnsi="Verdana" w:cs="Verdana"/>
        </w:rPr>
        <w:t xml:space="preserve">on and on and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>on and on</w:t>
      </w:r>
    </w:p>
    <w:p w14:paraId="2B5B20AE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620182C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 xml:space="preserve">Strangers... </w:t>
      </w:r>
      <w:proofErr w:type="spellStart"/>
      <w:r>
        <w:rPr>
          <w:rFonts w:ascii="Verdana" w:hAnsi="Verdana" w:cs="Verdana"/>
        </w:rPr>
        <w:t>waitin</w:t>
      </w:r>
      <w:proofErr w:type="spellEnd"/>
      <w:r>
        <w:rPr>
          <w:rFonts w:ascii="Verdana" w:hAnsi="Verdana" w:cs="Verdana"/>
        </w:rPr>
        <w:t xml:space="preserve">’... </w:t>
      </w: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>up and down the boulevard</w:t>
      </w:r>
    </w:p>
    <w:p w14:paraId="6F032F1C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Their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 xml:space="preserve">shadows... </w:t>
      </w:r>
      <w:proofErr w:type="spellStart"/>
      <w:r>
        <w:rPr>
          <w:rFonts w:ascii="Verdana" w:hAnsi="Verdana" w:cs="Verdana"/>
        </w:rPr>
        <w:t>searchin</w:t>
      </w:r>
      <w:proofErr w:type="spellEnd"/>
      <w:r>
        <w:rPr>
          <w:rFonts w:ascii="Verdana" w:hAnsi="Verdana" w:cs="Verdana"/>
        </w:rPr>
        <w:t xml:space="preserve">’ in the </w:t>
      </w:r>
      <w:r>
        <w:rPr>
          <w:rFonts w:ascii="Verdana" w:hAnsi="Verdana" w:cs="Verdana"/>
          <w:b/>
          <w:bCs/>
        </w:rPr>
        <w:t xml:space="preserve">[C] </w:t>
      </w:r>
      <w:proofErr w:type="spellStart"/>
      <w:r>
        <w:rPr>
          <w:rFonts w:ascii="Verdana" w:hAnsi="Verdana" w:cs="Verdana"/>
        </w:rPr>
        <w:t>ni-i-ight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[C]</w:t>
      </w:r>
    </w:p>
    <w:p w14:paraId="68333A0F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 xml:space="preserve">Streetlights... people... </w:t>
      </w:r>
      <w:r>
        <w:rPr>
          <w:rFonts w:ascii="Verdana" w:hAnsi="Verdana" w:cs="Verdana"/>
          <w:b/>
          <w:bCs/>
        </w:rPr>
        <w:t xml:space="preserve">[C] </w:t>
      </w:r>
      <w:proofErr w:type="spellStart"/>
      <w:r>
        <w:rPr>
          <w:rFonts w:ascii="Verdana" w:hAnsi="Verdana" w:cs="Verdana"/>
        </w:rPr>
        <w:t>livin</w:t>
      </w:r>
      <w:proofErr w:type="spellEnd"/>
      <w:r>
        <w:rPr>
          <w:rFonts w:ascii="Verdana" w:hAnsi="Verdana" w:cs="Verdana"/>
        </w:rPr>
        <w:t>’ just to find emotion</w:t>
      </w:r>
    </w:p>
    <w:p w14:paraId="10473914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>
        <w:rPr>
          <w:rFonts w:ascii="Verdana" w:hAnsi="Verdana" w:cs="Verdana"/>
          <w:b/>
          <w:bCs/>
        </w:rPr>
        <w:t xml:space="preserve">[F] </w:t>
      </w:r>
      <w:proofErr w:type="spellStart"/>
      <w:r>
        <w:rPr>
          <w:rFonts w:ascii="Verdana" w:hAnsi="Verdana" w:cs="Verdana"/>
        </w:rPr>
        <w:t>Hidin</w:t>
      </w:r>
      <w:proofErr w:type="spellEnd"/>
      <w:r>
        <w:rPr>
          <w:rFonts w:ascii="Verdana" w:hAnsi="Verdana" w:cs="Verdana"/>
        </w:rPr>
        <w:t xml:space="preserve">’... somewhere in the </w:t>
      </w:r>
      <w:r>
        <w:rPr>
          <w:rFonts w:ascii="Verdana" w:hAnsi="Verdana" w:cs="Verdana"/>
          <w:b/>
          <w:bCs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night </w:t>
      </w:r>
      <w:r>
        <w:rPr>
          <w:rFonts w:ascii="Verdana" w:hAnsi="Verdana" w:cs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>/ 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>[F]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</w:t>
      </w:r>
    </w:p>
    <w:p w14:paraId="17656FC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97D47DC" w14:textId="77777777" w:rsidR="008976D0" w:rsidRDefault="008976D0" w:rsidP="008976D0">
      <w:pPr>
        <w:rPr>
          <w:rFonts w:ascii="Verdana" w:hAnsi="Verdana" w:cs="Times"/>
        </w:rPr>
      </w:pPr>
      <w:r>
        <w:rPr>
          <w:rFonts w:ascii="Verdana" w:hAnsi="Verdana" w:cs="Times"/>
        </w:rPr>
        <w:br w:type="page"/>
      </w:r>
    </w:p>
    <w:p w14:paraId="463A895B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lastRenderedPageBreak/>
        <w:t xml:space="preserve">   [C]                          [G]                          [Am]                       [F]                  </w:t>
      </w:r>
    </w:p>
    <w:p w14:paraId="4EB43802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72D5774B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A|-----------------|-----------0-2-0-|-----------2-3---|-----------2-3---|</w:t>
      </w:r>
    </w:p>
    <w:p w14:paraId="024E7EE5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E|-------------0-3-|-----------------|---------------1-|-----------------|</w:t>
      </w:r>
    </w:p>
    <w:p w14:paraId="1866DA68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C|-0---------2-----|-----------------|-----------------|---------------0-|</w:t>
      </w:r>
    </w:p>
    <w:p w14:paraId="3CD578A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6481E02D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65820BD1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[C]                          [G]                          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                      [F]                  </w:t>
      </w:r>
    </w:p>
    <w:p w14:paraId="490C393A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74FC39EA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A|-----------------|-----------0-2---|-----------------|-----------2-3---|</w:t>
      </w:r>
    </w:p>
    <w:p w14:paraId="0B46A9AA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E|-------------0-3-|---------------0-|-----------0-0-1-|-----------------|</w:t>
      </w:r>
    </w:p>
    <w:p w14:paraId="30E7A8B7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C|-----------2-----|-----------------|-----------------|---------------0-|</w:t>
      </w:r>
    </w:p>
    <w:p w14:paraId="424032AC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33E4C12F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69D3F39A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proofErr w:type="spellStart"/>
      <w:r>
        <w:rPr>
          <w:rFonts w:ascii="Verdana" w:hAnsi="Verdana" w:cs="Verdana"/>
        </w:rPr>
        <w:t>Workin</w:t>
      </w:r>
      <w:proofErr w:type="spellEnd"/>
      <w:r>
        <w:rPr>
          <w:rFonts w:ascii="Verdana" w:hAnsi="Verdana" w:cs="Verdana"/>
        </w:rPr>
        <w:t xml:space="preserve">’ hard to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get my fill </w:t>
      </w:r>
      <w:r>
        <w:rPr>
          <w:rFonts w:ascii="Verdana" w:hAnsi="Verdana" w:cs="Verdana"/>
          <w:b/>
          <w:bCs/>
        </w:rPr>
        <w:t xml:space="preserve">[Am] </w:t>
      </w:r>
      <w:r>
        <w:rPr>
          <w:rFonts w:ascii="Verdana" w:hAnsi="Verdana" w:cs="Verdana"/>
        </w:rPr>
        <w:t xml:space="preserve">everybody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>wants a thrill</w:t>
      </w:r>
    </w:p>
    <w:p w14:paraId="0335386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[C] </w:t>
      </w:r>
      <w:proofErr w:type="spellStart"/>
      <w:r>
        <w:rPr>
          <w:rFonts w:ascii="Verdana" w:hAnsi="Verdana" w:cs="Verdana"/>
        </w:rPr>
        <w:t>Payin</w:t>
      </w:r>
      <w:proofErr w:type="spellEnd"/>
      <w:r>
        <w:rPr>
          <w:rFonts w:ascii="Verdana" w:hAnsi="Verdana" w:cs="Verdana"/>
        </w:rPr>
        <w:t xml:space="preserve">’ anything to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roll the dice, just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</w:t>
      </w:r>
      <w:r>
        <w:rPr>
          <w:rFonts w:ascii="Verdana" w:hAnsi="Verdana" w:cs="Verdana"/>
        </w:rPr>
        <w:t xml:space="preserve">one more time </w:t>
      </w:r>
      <w:r>
        <w:rPr>
          <w:rFonts w:ascii="Verdana" w:hAnsi="Verdana" w:cs="Verdana"/>
          <w:b/>
          <w:bCs/>
        </w:rPr>
        <w:t>[F]</w:t>
      </w:r>
    </w:p>
    <w:p w14:paraId="2BC0CE7C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1EBE3E72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Some will win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>some will lose</w:t>
      </w:r>
    </w:p>
    <w:p w14:paraId="036E6C44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[Am] </w:t>
      </w:r>
      <w:r>
        <w:rPr>
          <w:rFonts w:ascii="Verdana" w:hAnsi="Verdana" w:cs="Verdana"/>
        </w:rPr>
        <w:t xml:space="preserve">Some were born to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>sing the blues</w:t>
      </w:r>
    </w:p>
    <w:p w14:paraId="3E3C1FCE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Well the movie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>never ends</w:t>
      </w:r>
    </w:p>
    <w:p w14:paraId="239CF70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It goes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</w:t>
      </w:r>
      <w:r>
        <w:rPr>
          <w:rFonts w:ascii="Verdana" w:hAnsi="Verdana" w:cs="Verdana"/>
        </w:rPr>
        <w:t xml:space="preserve">on and on and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>on and on</w:t>
      </w:r>
    </w:p>
    <w:p w14:paraId="57BDB589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23EA3B7D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 xml:space="preserve">Strangers... </w:t>
      </w:r>
      <w:proofErr w:type="spellStart"/>
      <w:r>
        <w:rPr>
          <w:rFonts w:ascii="Verdana" w:hAnsi="Verdana" w:cs="Verdana"/>
        </w:rPr>
        <w:t>waitin</w:t>
      </w:r>
      <w:proofErr w:type="spellEnd"/>
      <w:r>
        <w:rPr>
          <w:rFonts w:ascii="Verdana" w:hAnsi="Verdana" w:cs="Verdana"/>
        </w:rPr>
        <w:t xml:space="preserve">’... </w:t>
      </w: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>up and down the boulevard</w:t>
      </w:r>
    </w:p>
    <w:p w14:paraId="6BF8E16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Their </w:t>
      </w: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 xml:space="preserve">shadows... </w:t>
      </w:r>
      <w:proofErr w:type="spellStart"/>
      <w:r>
        <w:rPr>
          <w:rFonts w:ascii="Verdana" w:hAnsi="Verdana" w:cs="Verdana"/>
        </w:rPr>
        <w:t>searchin</w:t>
      </w:r>
      <w:proofErr w:type="spellEnd"/>
      <w:r>
        <w:rPr>
          <w:rFonts w:ascii="Verdana" w:hAnsi="Verdana" w:cs="Verdana"/>
        </w:rPr>
        <w:t xml:space="preserve">’ in the </w:t>
      </w:r>
      <w:r>
        <w:rPr>
          <w:rFonts w:ascii="Verdana" w:hAnsi="Verdana" w:cs="Verdana"/>
          <w:b/>
          <w:bCs/>
        </w:rPr>
        <w:t xml:space="preserve">[C] </w:t>
      </w:r>
      <w:proofErr w:type="spellStart"/>
      <w:r>
        <w:rPr>
          <w:rFonts w:ascii="Verdana" w:hAnsi="Verdana" w:cs="Verdana"/>
        </w:rPr>
        <w:t>ni-i-ight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[C]</w:t>
      </w:r>
    </w:p>
    <w:p w14:paraId="45EC390F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[F] </w:t>
      </w:r>
      <w:r>
        <w:rPr>
          <w:rFonts w:ascii="Verdana" w:hAnsi="Verdana" w:cs="Verdana"/>
        </w:rPr>
        <w:t xml:space="preserve">Streetlights... people... </w:t>
      </w:r>
      <w:r>
        <w:rPr>
          <w:rFonts w:ascii="Verdana" w:hAnsi="Verdana" w:cs="Verdana"/>
          <w:b/>
          <w:bCs/>
        </w:rPr>
        <w:t xml:space="preserve">[C] </w:t>
      </w:r>
      <w:proofErr w:type="spellStart"/>
      <w:r>
        <w:rPr>
          <w:rFonts w:ascii="Verdana" w:hAnsi="Verdana" w:cs="Verdana"/>
        </w:rPr>
        <w:t>livin</w:t>
      </w:r>
      <w:proofErr w:type="spellEnd"/>
      <w:r>
        <w:rPr>
          <w:rFonts w:ascii="Verdana" w:hAnsi="Verdana" w:cs="Verdana"/>
        </w:rPr>
        <w:t>’ just to find emotion</w:t>
      </w:r>
    </w:p>
    <w:p w14:paraId="1255CC0B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[F] </w:t>
      </w:r>
      <w:proofErr w:type="spellStart"/>
      <w:r>
        <w:rPr>
          <w:rFonts w:ascii="Verdana" w:hAnsi="Verdana" w:cs="Verdana"/>
        </w:rPr>
        <w:t>Hidin</w:t>
      </w:r>
      <w:proofErr w:type="spellEnd"/>
      <w:r>
        <w:rPr>
          <w:rFonts w:ascii="Verdana" w:hAnsi="Verdana" w:cs="Verdana"/>
        </w:rPr>
        <w:t xml:space="preserve">’... somewhere in the </w:t>
      </w:r>
      <w:r>
        <w:rPr>
          <w:rFonts w:ascii="Verdana" w:hAnsi="Verdana" w:cs="Verdana"/>
          <w:b/>
          <w:bCs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night </w:t>
      </w:r>
      <w:r>
        <w:rPr>
          <w:rFonts w:ascii="Verdana" w:hAnsi="Verdana" w:cs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>/ 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>[F]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</w:t>
      </w:r>
    </w:p>
    <w:p w14:paraId="00818270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0375BE42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[C]                          [G]                          [Am]                       [F]                  </w:t>
      </w:r>
    </w:p>
    <w:p w14:paraId="620AF43F" w14:textId="77777777" w:rsidR="00F92A0A" w:rsidRDefault="00F92A0A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35C84D8A" w14:textId="7FFE8395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A|-----------------|-----------0-2-0-|-----------2-3---|-----------2-3---|</w:t>
      </w:r>
    </w:p>
    <w:p w14:paraId="60537E7F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E|-------------0-3-|-----------------|---------------1-|-----------------|</w:t>
      </w:r>
    </w:p>
    <w:p w14:paraId="7E28C665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C|-0---------2-----|-----------------|-----------------|---------------0-|</w:t>
      </w:r>
    </w:p>
    <w:p w14:paraId="7D4FFEFC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00F5F1C7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764905E1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[C]                          [G]                          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 xml:space="preserve">]                       [F]                  </w:t>
      </w:r>
    </w:p>
    <w:p w14:paraId="6A73777B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14:paraId="6ABBA0E4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A|-----------------|-----------0-2---|-----------------|-----------2-3---|</w:t>
      </w:r>
    </w:p>
    <w:p w14:paraId="3B184AA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E|-------------0-3-|---------------0-|-----------0-0-1-|-----------------|</w:t>
      </w:r>
    </w:p>
    <w:p w14:paraId="2DF4E43A" w14:textId="77777777" w:rsidR="008976D0" w:rsidRDefault="008976D0" w:rsidP="008976D0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C|-----------2-----|-----------------|-----------------|---------------0-|</w:t>
      </w:r>
    </w:p>
    <w:p w14:paraId="26E44CB4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14:paraId="1F5F61BF" w14:textId="77777777" w:rsidR="008976D0" w:rsidRDefault="008976D0" w:rsidP="008976D0">
      <w:pPr>
        <w:rPr>
          <w:rFonts w:ascii="Verdana" w:hAnsi="Verdana" w:cs="Verdana"/>
          <w:b/>
          <w:bCs/>
        </w:rPr>
      </w:pPr>
    </w:p>
    <w:p w14:paraId="2935936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>Don’t stop, be-</w:t>
      </w:r>
      <w:r>
        <w:rPr>
          <w:rFonts w:ascii="Verdana" w:hAnsi="Verdana" w:cs="Verdana"/>
          <w:b/>
          <w:bCs/>
        </w:rPr>
        <w:t>[G]</w:t>
      </w:r>
      <w:proofErr w:type="spellStart"/>
      <w:r>
        <w:rPr>
          <w:rFonts w:ascii="Verdana" w:hAnsi="Verdana" w:cs="Verdana"/>
        </w:rPr>
        <w:t>lievin</w:t>
      </w:r>
      <w:proofErr w:type="spellEnd"/>
      <w:r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 xml:space="preserve">[Am] </w:t>
      </w:r>
      <w:r>
        <w:rPr>
          <w:rFonts w:ascii="Verdana" w:hAnsi="Verdana" w:cs="Verdana"/>
        </w:rPr>
        <w:t xml:space="preserve">hold on to that </w:t>
      </w:r>
      <w:r>
        <w:rPr>
          <w:rFonts w:ascii="Verdana" w:hAnsi="Verdana" w:cs="Verdana"/>
          <w:b/>
          <w:bCs/>
        </w:rPr>
        <w:t xml:space="preserve">[F] </w:t>
      </w:r>
      <w:proofErr w:type="spellStart"/>
      <w:r>
        <w:rPr>
          <w:rFonts w:ascii="Verdana" w:hAnsi="Verdana" w:cs="Verdana"/>
        </w:rPr>
        <w:t>feelin</w:t>
      </w:r>
      <w:proofErr w:type="spellEnd"/>
      <w:r>
        <w:rPr>
          <w:rFonts w:ascii="Verdana" w:hAnsi="Verdana" w:cs="Verdana"/>
        </w:rPr>
        <w:t>’</w:t>
      </w:r>
    </w:p>
    <w:p w14:paraId="0763FCE2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Streetlights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people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>] / [F] /</w:t>
      </w:r>
    </w:p>
    <w:p w14:paraId="21E91B42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>Don’t stop, be-</w:t>
      </w:r>
      <w:r>
        <w:rPr>
          <w:rFonts w:ascii="Verdana" w:hAnsi="Verdana" w:cs="Verdana"/>
          <w:b/>
          <w:bCs/>
        </w:rPr>
        <w:t>[G]</w:t>
      </w:r>
      <w:proofErr w:type="spellStart"/>
      <w:r>
        <w:rPr>
          <w:rFonts w:ascii="Verdana" w:hAnsi="Verdana" w:cs="Verdana"/>
        </w:rPr>
        <w:t>lievin</w:t>
      </w:r>
      <w:proofErr w:type="spellEnd"/>
      <w:r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 xml:space="preserve">[Am] </w:t>
      </w:r>
      <w:r>
        <w:rPr>
          <w:rFonts w:ascii="Verdana" w:hAnsi="Verdana" w:cs="Verdana"/>
        </w:rPr>
        <w:t xml:space="preserve">hold on </w:t>
      </w:r>
      <w:r>
        <w:rPr>
          <w:rFonts w:ascii="Verdana" w:hAnsi="Verdana" w:cs="Verdana"/>
          <w:b/>
          <w:bCs/>
        </w:rPr>
        <w:t>[F]</w:t>
      </w:r>
    </w:p>
    <w:p w14:paraId="06C76C73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Streetlight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people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>] / [F] /</w:t>
      </w:r>
    </w:p>
    <w:p w14:paraId="2B983778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0994B935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>Don’t stop, be-</w:t>
      </w:r>
      <w:r>
        <w:rPr>
          <w:rFonts w:ascii="Verdana" w:hAnsi="Verdana" w:cs="Verdana"/>
          <w:b/>
          <w:bCs/>
        </w:rPr>
        <w:t>[G]</w:t>
      </w:r>
      <w:proofErr w:type="spellStart"/>
      <w:r>
        <w:rPr>
          <w:rFonts w:ascii="Verdana" w:hAnsi="Verdana" w:cs="Verdana"/>
        </w:rPr>
        <w:t>lievin</w:t>
      </w:r>
      <w:proofErr w:type="spellEnd"/>
      <w:r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>[Am] / [F] /</w:t>
      </w:r>
    </w:p>
    <w:p w14:paraId="2991EC17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</w:rPr>
        <w:t xml:space="preserve">Streetlights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</w:rPr>
        <w:t xml:space="preserve">people </w:t>
      </w:r>
      <w:r>
        <w:rPr>
          <w:rFonts w:ascii="Verdana" w:hAnsi="Verdana" w:cs="Verdana"/>
          <w:b/>
          <w:bCs/>
        </w:rPr>
        <w:t>[</w:t>
      </w:r>
      <w:proofErr w:type="spellStart"/>
      <w:r>
        <w:rPr>
          <w:rFonts w:ascii="Verdana" w:hAnsi="Verdana" w:cs="Verdana"/>
          <w:b/>
          <w:bCs/>
        </w:rPr>
        <w:t>Em</w:t>
      </w:r>
      <w:proofErr w:type="spellEnd"/>
      <w:r>
        <w:rPr>
          <w:rFonts w:ascii="Verdana" w:hAnsi="Verdana" w:cs="Verdana"/>
          <w:b/>
          <w:bCs/>
        </w:rPr>
        <w:t>] / [F] /</w:t>
      </w:r>
    </w:p>
    <w:p w14:paraId="5E1AECEB" w14:textId="77777777" w:rsidR="008976D0" w:rsidRDefault="008976D0" w:rsidP="008976D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Don’t </w:t>
      </w:r>
      <w:r>
        <w:rPr>
          <w:rFonts w:ascii="Verdana" w:hAnsi="Verdana" w:cs="Verdana"/>
          <w:b/>
          <w:bCs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stop</w:t>
      </w:r>
    </w:p>
    <w:p w14:paraId="0291D55D" w14:textId="77777777" w:rsidR="00A9741C" w:rsidRPr="00C050A6" w:rsidRDefault="00A9741C">
      <w:pPr>
        <w:rPr>
          <w:rFonts w:ascii="Verdana" w:hAnsi="Verdana"/>
          <w:sz w:val="16"/>
          <w:szCs w:val="16"/>
        </w:rPr>
      </w:pPr>
    </w:p>
    <w:p w14:paraId="2FB31319" w14:textId="77777777" w:rsidR="00B043CF" w:rsidRDefault="00966D91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29C86B8E" wp14:editId="08D2FDA8">
            <wp:extent cx="457200" cy="609600"/>
            <wp:effectExtent l="0" t="0" r="0" b="0"/>
            <wp:docPr id="9" name="Picture 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59CC0F" wp14:editId="0CF60D81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70CE3A" wp14:editId="40A46209">
            <wp:extent cx="457200" cy="609600"/>
            <wp:effectExtent l="0" t="0" r="0" b="0"/>
            <wp:docPr id="12" name="Picture 1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51BA60" wp14:editId="4367DD2D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9CDB32" wp14:editId="5691CA74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7669" w14:textId="77777777" w:rsidR="00C050A6" w:rsidRPr="00C050A6" w:rsidRDefault="00C050A6" w:rsidP="00110521">
      <w:pPr>
        <w:rPr>
          <w:rFonts w:ascii="Verdana" w:hAnsi="Verdana"/>
          <w:sz w:val="16"/>
          <w:szCs w:val="16"/>
        </w:rPr>
      </w:pPr>
    </w:p>
    <w:p w14:paraId="3AFB59D6" w14:textId="77777777" w:rsidR="00B043CF" w:rsidRPr="005630A8" w:rsidRDefault="00F92A0A" w:rsidP="005630A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5630A8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630A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8B"/>
    <w:rsid w:val="0003328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D4EEB"/>
    <w:rsid w:val="00414418"/>
    <w:rsid w:val="00432A50"/>
    <w:rsid w:val="0047277F"/>
    <w:rsid w:val="00490D27"/>
    <w:rsid w:val="004E65B6"/>
    <w:rsid w:val="005214FF"/>
    <w:rsid w:val="00531581"/>
    <w:rsid w:val="00550EFA"/>
    <w:rsid w:val="005630A8"/>
    <w:rsid w:val="006230AD"/>
    <w:rsid w:val="006325CA"/>
    <w:rsid w:val="007320F1"/>
    <w:rsid w:val="00742EF4"/>
    <w:rsid w:val="007E4748"/>
    <w:rsid w:val="0082492D"/>
    <w:rsid w:val="00835037"/>
    <w:rsid w:val="00866CDE"/>
    <w:rsid w:val="008976D0"/>
    <w:rsid w:val="00966D91"/>
    <w:rsid w:val="00972E99"/>
    <w:rsid w:val="00A42E3F"/>
    <w:rsid w:val="00A569E6"/>
    <w:rsid w:val="00A902E9"/>
    <w:rsid w:val="00A92235"/>
    <w:rsid w:val="00A9741C"/>
    <w:rsid w:val="00AB09B4"/>
    <w:rsid w:val="00AD3A18"/>
    <w:rsid w:val="00AE55F8"/>
    <w:rsid w:val="00AF11B8"/>
    <w:rsid w:val="00B043CF"/>
    <w:rsid w:val="00B16743"/>
    <w:rsid w:val="00B3608F"/>
    <w:rsid w:val="00C050A6"/>
    <w:rsid w:val="00C5218C"/>
    <w:rsid w:val="00CA07D7"/>
    <w:rsid w:val="00CF165D"/>
    <w:rsid w:val="00CF373F"/>
    <w:rsid w:val="00D4034F"/>
    <w:rsid w:val="00D66B4B"/>
    <w:rsid w:val="00D84579"/>
    <w:rsid w:val="00DB1669"/>
    <w:rsid w:val="00DB1F9F"/>
    <w:rsid w:val="00E04FCE"/>
    <w:rsid w:val="00E3553F"/>
    <w:rsid w:val="00F16E4A"/>
    <w:rsid w:val="00F81E40"/>
    <w:rsid w:val="00F92A0A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22852"/>
  <w14:defaultImageDpi w14:val="300"/>
  <w15:docId w15:val="{94695252-99E4-4D7A-89E1-736A557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24E4-50E9-43E2-9D8E-16E1BF9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Don’t Stop Believin’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2020-01-24T21:35:00Z</cp:lastPrinted>
  <dcterms:created xsi:type="dcterms:W3CDTF">2020-02-06T01:33:00Z</dcterms:created>
  <dcterms:modified xsi:type="dcterms:W3CDTF">2022-05-10T19:27:00Z</dcterms:modified>
</cp:coreProperties>
</file>