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91F" w14:textId="5DC5B10F" w:rsidR="00E039BD" w:rsidRDefault="001909A6" w:rsidP="00B75320">
      <w:pPr>
        <w:spacing w:after="0" w:line="240" w:lineRule="auto"/>
        <w:rPr>
          <w:rFonts w:ascii="Verdana" w:hAnsi="Verdana"/>
          <w:b/>
          <w:bCs/>
          <w:sz w:val="36"/>
          <w:szCs w:val="36"/>
          <w:bdr w:val="none" w:sz="0" w:space="0" w:color="auto" w:frame="1"/>
          <w:lang w:eastAsia="en-CA"/>
        </w:rPr>
      </w:pPr>
      <w:r w:rsidRPr="00F13658">
        <w:rPr>
          <w:rFonts w:ascii="Verdana" w:hAnsi="Verdana"/>
          <w:b/>
          <w:bCs/>
          <w:sz w:val="36"/>
          <w:szCs w:val="36"/>
          <w:bdr w:val="none" w:sz="0" w:space="0" w:color="auto" w:frame="1"/>
          <w:lang w:eastAsia="en-CA"/>
        </w:rPr>
        <w:t xml:space="preserve">HOW TO READ TAB </w:t>
      </w:r>
    </w:p>
    <w:p w14:paraId="3FDB1F62" w14:textId="77777777" w:rsidR="00694BEF" w:rsidRPr="00B75320" w:rsidRDefault="00694BEF" w:rsidP="00B75320">
      <w:pPr>
        <w:spacing w:after="0" w:line="240" w:lineRule="auto"/>
        <w:rPr>
          <w:rFonts w:ascii="Verdana" w:hAnsi="Verdana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3D2654AA" w14:textId="53DE7A0C" w:rsidR="00B75320" w:rsidRPr="00B75320" w:rsidRDefault="00B75320" w:rsidP="00D32396">
      <w:pPr>
        <w:rPr>
          <w:rFonts w:ascii="Verdana" w:hAnsi="Verdana"/>
          <w:b/>
          <w:bCs/>
          <w:sz w:val="20"/>
          <w:szCs w:val="20"/>
          <w:bdr w:val="none" w:sz="0" w:space="0" w:color="auto" w:frame="1"/>
          <w:lang w:eastAsia="en-CA"/>
        </w:rPr>
      </w:pPr>
      <w:r w:rsidRPr="00B75320">
        <w:rPr>
          <w:rFonts w:ascii="Merriweather" w:hAnsi="Merriweather"/>
          <w:color w:val="212529"/>
          <w:sz w:val="20"/>
          <w:szCs w:val="20"/>
        </w:rPr>
        <w:t xml:space="preserve">Put together </w:t>
      </w:r>
      <w:r w:rsidRPr="00B75320">
        <w:rPr>
          <w:rFonts w:ascii="Merriweather" w:hAnsi="Merriweather"/>
          <w:color w:val="212529"/>
          <w:sz w:val="20"/>
          <w:szCs w:val="20"/>
        </w:rPr>
        <w:t>by Sue Rogers</w:t>
      </w:r>
      <w:r>
        <w:rPr>
          <w:rFonts w:ascii="Merriweather" w:hAnsi="Merriweather"/>
          <w:color w:val="212529"/>
          <w:sz w:val="20"/>
          <w:szCs w:val="20"/>
        </w:rPr>
        <w:t xml:space="preserve">, </w:t>
      </w:r>
      <w:hyperlink r:id="rId7" w:history="1">
        <w:r w:rsidRPr="00694BEF">
          <w:rPr>
            <w:rStyle w:val="Hyperlink"/>
            <w:rFonts w:ascii="Merriweather" w:hAnsi="Merriweather"/>
            <w:sz w:val="20"/>
            <w:szCs w:val="20"/>
          </w:rPr>
          <w:t>Bytown Ukulele Group</w:t>
        </w:r>
      </w:hyperlink>
      <w:r>
        <w:rPr>
          <w:rFonts w:ascii="Merriweather" w:hAnsi="Merriweather"/>
          <w:color w:val="212529"/>
          <w:sz w:val="20"/>
          <w:szCs w:val="20"/>
        </w:rPr>
        <w:t>, along</w:t>
      </w:r>
      <w:r w:rsidRPr="00B75320">
        <w:rPr>
          <w:rFonts w:ascii="Merriweather" w:hAnsi="Merriweather"/>
          <w:color w:val="212529"/>
          <w:sz w:val="20"/>
          <w:szCs w:val="20"/>
        </w:rPr>
        <w:t xml:space="preserve"> </w:t>
      </w:r>
      <w:r>
        <w:rPr>
          <w:rFonts w:ascii="Merriweather" w:hAnsi="Merriweather"/>
          <w:color w:val="212529"/>
          <w:sz w:val="20"/>
          <w:szCs w:val="20"/>
        </w:rPr>
        <w:t>with</w:t>
      </w:r>
      <w:r w:rsidRPr="00B75320">
        <w:rPr>
          <w:rFonts w:ascii="Merriweather" w:hAnsi="Merriweather"/>
          <w:color w:val="212529"/>
          <w:sz w:val="20"/>
          <w:szCs w:val="20"/>
        </w:rPr>
        <w:t xml:space="preserve"> </w:t>
      </w:r>
      <w:r w:rsidRPr="00B75320">
        <w:rPr>
          <w:rFonts w:ascii="Merriweather" w:hAnsi="Merriweather"/>
          <w:color w:val="212529"/>
          <w:sz w:val="20"/>
          <w:szCs w:val="20"/>
        </w:rPr>
        <w:t xml:space="preserve">some info and photos from a Zing Instruments </w:t>
      </w:r>
      <w:proofErr w:type="gramStart"/>
      <w:r w:rsidRPr="00B75320">
        <w:rPr>
          <w:rFonts w:ascii="Merriweather" w:hAnsi="Merriweather"/>
          <w:color w:val="212529"/>
          <w:sz w:val="20"/>
          <w:szCs w:val="20"/>
        </w:rPr>
        <w:t>blog</w:t>
      </w:r>
      <w:proofErr w:type="gramEnd"/>
    </w:p>
    <w:p w14:paraId="048A4D0F" w14:textId="77777777" w:rsidR="00B75320" w:rsidRDefault="00B75320" w:rsidP="002B4FD6">
      <w:pPr>
        <w:spacing w:after="0"/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</w:pPr>
    </w:p>
    <w:p w14:paraId="55833F5C" w14:textId="515D54C8" w:rsidR="00CF1439" w:rsidRPr="00E039BD" w:rsidRDefault="00E039BD" w:rsidP="002B4FD6">
      <w:pPr>
        <w:spacing w:after="0"/>
        <w:rPr>
          <w:rFonts w:ascii="Verdana" w:hAnsi="Verdana"/>
          <w:b/>
          <w:bCs/>
          <w:sz w:val="28"/>
          <w:szCs w:val="28"/>
          <w:lang w:eastAsia="en-CA"/>
        </w:rPr>
      </w:pPr>
      <w:r w:rsidRPr="00E039BD"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  <w:t>STRINGS</w:t>
      </w:r>
    </w:p>
    <w:p w14:paraId="27229327" w14:textId="4E405985" w:rsidR="00CF1439" w:rsidRPr="00E039BD" w:rsidRDefault="00CF1439" w:rsidP="00CF1439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A tab looks like this. Four horizontal lines representing the strings, with the</w:t>
      </w:r>
      <w:r w:rsidR="005D3623" w:rsidRPr="00E039B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string names</w:t>
      </w: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 on the left</w:t>
      </w:r>
      <w:r w:rsidR="005D3623" w:rsidRPr="00E039B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.</w:t>
      </w:r>
      <w:r w:rsidR="00E039B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The G string is the one closest to your chin when you’re playing, the A string is the one closest to the floor when you’re playing.</w:t>
      </w: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</w:t>
      </w:r>
    </w:p>
    <w:p w14:paraId="1CC45314" w14:textId="77777777" w:rsidR="005D3623" w:rsidRPr="00CF1439" w:rsidRDefault="005D3623" w:rsidP="00CF1439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</w:p>
    <w:p w14:paraId="7473F3C4" w14:textId="3E091C0B" w:rsidR="00CF1439" w:rsidRPr="00CF1439" w:rsidRDefault="00CF1439" w:rsidP="00CF1439">
      <w:pPr>
        <w:shd w:val="clear" w:color="auto" w:fill="FFFFFF"/>
        <w:spacing w:after="336" w:line="240" w:lineRule="auto"/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</w:pP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A |</w:t>
      </w:r>
      <w:r w:rsidR="005D3623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E |</w:t>
      </w:r>
      <w:r w:rsidR="005D3623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C |</w:t>
      </w:r>
      <w:r w:rsidR="005D3623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G |</w:t>
      </w:r>
      <w:r w:rsidR="005D3623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</w:p>
    <w:p w14:paraId="1F5B93AD" w14:textId="1D62AD49" w:rsidR="00CF1439" w:rsidRPr="00CF1439" w:rsidRDefault="00E039BD" w:rsidP="00CF1439">
      <w:pPr>
        <w:shd w:val="clear" w:color="auto" w:fill="FFFFFF"/>
        <w:spacing w:after="336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proofErr w:type="gramStart"/>
      <w:r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So</w:t>
      </w:r>
      <w:proofErr w:type="gramEnd"/>
      <w:r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i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magine the uk</w:t>
      </w:r>
      <w:r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ulel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e is laid down </w:t>
      </w:r>
      <w:r w:rsidRPr="00E039B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on your lap like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this:</w:t>
      </w:r>
    </w:p>
    <w:p w14:paraId="1D7C73BD" w14:textId="486253C9" w:rsidR="00CF1439" w:rsidRPr="00CF1439" w:rsidRDefault="00CF1439" w:rsidP="00CE6713">
      <w:pPr>
        <w:shd w:val="clear" w:color="auto" w:fill="FAFAFA"/>
        <w:spacing w:after="150" w:line="240" w:lineRule="auto"/>
        <w:rPr>
          <w:rFonts w:ascii="Segoe UI" w:eastAsia="Times New Roman" w:hAnsi="Segoe UI" w:cs="Segoe UI"/>
          <w:color w:val="333333"/>
          <w:sz w:val="33"/>
          <w:szCs w:val="33"/>
          <w:lang w:eastAsia="en-CA"/>
        </w:rPr>
      </w:pPr>
      <w:r w:rsidRPr="00CF1439">
        <w:rPr>
          <w:rFonts w:ascii="Segoe UI" w:eastAsia="Times New Roman" w:hAnsi="Segoe UI" w:cs="Segoe UI"/>
          <w:noProof/>
          <w:color w:val="333333"/>
          <w:sz w:val="33"/>
          <w:szCs w:val="33"/>
          <w:lang w:eastAsia="en-CA"/>
        </w:rPr>
        <w:drawing>
          <wp:inline distT="0" distB="0" distL="0" distR="0" wp14:anchorId="57A578A9" wp14:editId="6E282F09">
            <wp:extent cx="5942137" cy="3945699"/>
            <wp:effectExtent l="0" t="0" r="1905" b="0"/>
            <wp:docPr id="7" name="Picture 7" descr="understanding ukulel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rstanding ukulele t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63" cy="39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91DA" w14:textId="77777777" w:rsidR="00E039BD" w:rsidRPr="002B4FD6" w:rsidRDefault="00E039BD" w:rsidP="002B4FD6">
      <w:pPr>
        <w:spacing w:after="0" w:line="240" w:lineRule="auto"/>
        <w:rPr>
          <w:rFonts w:ascii="Verdana" w:hAnsi="Verdana"/>
          <w:sz w:val="28"/>
          <w:szCs w:val="28"/>
          <w:bdr w:val="none" w:sz="0" w:space="0" w:color="auto" w:frame="1"/>
          <w:lang w:eastAsia="en-CA"/>
        </w:rPr>
      </w:pPr>
    </w:p>
    <w:p w14:paraId="3F8060F1" w14:textId="77777777" w:rsidR="00487A1D" w:rsidRDefault="00487A1D" w:rsidP="002B4FD6">
      <w:pPr>
        <w:spacing w:after="0"/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</w:pPr>
    </w:p>
    <w:p w14:paraId="0548F156" w14:textId="77777777" w:rsidR="00487A1D" w:rsidRDefault="00487A1D" w:rsidP="002B4FD6">
      <w:pPr>
        <w:spacing w:after="0"/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</w:pPr>
    </w:p>
    <w:p w14:paraId="4A70D2D5" w14:textId="3B13E51A" w:rsidR="00CF1439" w:rsidRPr="00E039BD" w:rsidRDefault="00E039BD" w:rsidP="002B4FD6">
      <w:pPr>
        <w:spacing w:after="0"/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</w:pPr>
      <w:r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  <w:lastRenderedPageBreak/>
        <w:t>FRETS</w:t>
      </w:r>
    </w:p>
    <w:p w14:paraId="6554FF8E" w14:textId="690966B7" w:rsidR="00CF1439" w:rsidRPr="00CF1439" w:rsidRDefault="00CF1439" w:rsidP="00E039B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So far so good</w:t>
      </w:r>
      <w:r w:rsidR="00E039BD" w:rsidRPr="00E039B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.</w:t>
      </w: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Now, every time you see a number, it means ‘play this fret’ on this string.</w:t>
      </w:r>
    </w:p>
    <w:p w14:paraId="0FBE4C15" w14:textId="77777777" w:rsidR="00C45F3E" w:rsidRDefault="00C45F3E" w:rsidP="00C45F3E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</w:p>
    <w:p w14:paraId="08DCE40C" w14:textId="26A12968" w:rsidR="00CF1439" w:rsidRPr="00CF1439" w:rsidRDefault="00CF1439" w:rsidP="00CF1439">
      <w:pPr>
        <w:shd w:val="clear" w:color="auto" w:fill="FFFFFF"/>
        <w:spacing w:after="336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proofErr w:type="gramStart"/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So</w:t>
      </w:r>
      <w:proofErr w:type="gramEnd"/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a 2 here…</w:t>
      </w:r>
    </w:p>
    <w:p w14:paraId="1D2564B2" w14:textId="41598506" w:rsidR="00CF1439" w:rsidRPr="00A128FB" w:rsidRDefault="00CF1439" w:rsidP="00CF1439">
      <w:pPr>
        <w:shd w:val="clear" w:color="auto" w:fill="FFFFFF"/>
        <w:spacing w:after="336" w:line="240" w:lineRule="auto"/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</w:pP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A |</w:t>
      </w:r>
      <w:r w:rsidR="00C45F3E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2</w:t>
      </w:r>
      <w:r w:rsidR="00C45F3E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</w:t>
      </w:r>
      <w:r w:rsid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E |</w:t>
      </w:r>
      <w:r w:rsidR="00C45F3E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</w:t>
      </w:r>
      <w:r w:rsid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="00C45F3E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C |</w:t>
      </w:r>
      <w:r w:rsidR="00C45F3E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</w:t>
      </w:r>
      <w:r w:rsid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="00C45F3E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G |</w:t>
      </w:r>
      <w:r w:rsidR="00C45F3E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</w:t>
      </w:r>
      <w:r w:rsid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="00C45F3E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</w:p>
    <w:p w14:paraId="73BAF299" w14:textId="1BCB687D" w:rsidR="00CE6713" w:rsidRDefault="00CE6713" w:rsidP="00C45F3E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45F3E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Means to do this:</w:t>
      </w:r>
    </w:p>
    <w:p w14:paraId="65744844" w14:textId="77777777" w:rsidR="00C45F3E" w:rsidRPr="00CF1439" w:rsidRDefault="00C45F3E" w:rsidP="00C45F3E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</w:p>
    <w:p w14:paraId="7466969F" w14:textId="544FD056" w:rsidR="003932E2" w:rsidRPr="00694BEF" w:rsidRDefault="00CF1439" w:rsidP="00CF1439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333333"/>
          <w:sz w:val="33"/>
          <w:szCs w:val="33"/>
          <w:lang w:eastAsia="en-CA"/>
        </w:rPr>
      </w:pPr>
      <w:r w:rsidRPr="00CF1439">
        <w:rPr>
          <w:rFonts w:ascii="Segoe UI" w:eastAsia="Times New Roman" w:hAnsi="Segoe UI" w:cs="Segoe UI"/>
          <w:noProof/>
          <w:color w:val="333333"/>
          <w:sz w:val="33"/>
          <w:szCs w:val="33"/>
          <w:lang w:eastAsia="en-CA"/>
        </w:rPr>
        <w:drawing>
          <wp:inline distT="0" distB="0" distL="0" distR="0" wp14:anchorId="27056AE0" wp14:editId="6C2A0A1A">
            <wp:extent cx="5962389" cy="3822046"/>
            <wp:effectExtent l="0" t="0" r="635" b="7620"/>
            <wp:docPr id="5" name="Picture 5" descr="ukulele tab f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ulele tab fr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92" cy="38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B3B8" w14:textId="77777777" w:rsidR="00DE5616" w:rsidRDefault="00DE5616" w:rsidP="00CF1439">
      <w:pPr>
        <w:shd w:val="clear" w:color="auto" w:fill="FFFFFF"/>
        <w:spacing w:after="336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</w:p>
    <w:p w14:paraId="39A62482" w14:textId="4BB1625F" w:rsidR="00CF1439" w:rsidRPr="00CF1439" w:rsidRDefault="00CF1439" w:rsidP="00CF1439">
      <w:pPr>
        <w:shd w:val="clear" w:color="auto" w:fill="FFFFFF"/>
        <w:spacing w:after="336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Or a 5 here…</w:t>
      </w:r>
    </w:p>
    <w:p w14:paraId="2B2AF272" w14:textId="3D1A3604" w:rsidR="00C45F3E" w:rsidRPr="00A128FB" w:rsidRDefault="00C45F3E" w:rsidP="00CF1439">
      <w:pPr>
        <w:shd w:val="clear" w:color="auto" w:fill="FFFFFF"/>
        <w:spacing w:after="336" w:line="240" w:lineRule="auto"/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</w:pP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A |</w:t>
      </w:r>
      <w:r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E |</w:t>
      </w:r>
      <w:r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C |</w:t>
      </w:r>
      <w:r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--5----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G |</w:t>
      </w:r>
      <w:r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</w:p>
    <w:p w14:paraId="0A4764CB" w14:textId="19D3DA77" w:rsidR="00CF1439" w:rsidRPr="00CF1439" w:rsidRDefault="00CF1439" w:rsidP="00CF1439">
      <w:pPr>
        <w:shd w:val="clear" w:color="auto" w:fill="FFFFFF"/>
        <w:spacing w:after="336" w:line="240" w:lineRule="auto"/>
        <w:rPr>
          <w:rFonts w:ascii="Courier New" w:eastAsia="Times New Roman" w:hAnsi="Courier New" w:cs="Courier New"/>
          <w:color w:val="333333"/>
          <w:sz w:val="32"/>
          <w:szCs w:val="32"/>
          <w:lang w:eastAsia="en-CA"/>
        </w:rPr>
      </w:pP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lastRenderedPageBreak/>
        <w:t>means do this:</w:t>
      </w:r>
    </w:p>
    <w:p w14:paraId="0A05D083" w14:textId="5A5F3061" w:rsidR="00F13658" w:rsidRPr="00487A1D" w:rsidRDefault="00CF1439" w:rsidP="00CF1439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333333"/>
          <w:sz w:val="33"/>
          <w:szCs w:val="33"/>
          <w:lang w:eastAsia="en-CA"/>
        </w:rPr>
      </w:pPr>
      <w:r w:rsidRPr="00CF1439">
        <w:rPr>
          <w:rFonts w:ascii="Segoe UI" w:eastAsia="Times New Roman" w:hAnsi="Segoe UI" w:cs="Segoe UI"/>
          <w:noProof/>
          <w:color w:val="333333"/>
          <w:sz w:val="33"/>
          <w:szCs w:val="33"/>
          <w:lang w:eastAsia="en-CA"/>
        </w:rPr>
        <w:drawing>
          <wp:inline distT="0" distB="0" distL="0" distR="0" wp14:anchorId="15E1C8BB" wp14:editId="55720400">
            <wp:extent cx="3908121" cy="2505206"/>
            <wp:effectExtent l="0" t="0" r="0" b="0"/>
            <wp:docPr id="4" name="Picture 4" descr="ukulele tab fifth f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kulele tab fifth fr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21" cy="25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518A" w14:textId="77777777" w:rsidR="00487A1D" w:rsidRDefault="00487A1D" w:rsidP="00487A1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</w:p>
    <w:p w14:paraId="4673C627" w14:textId="228DAD47" w:rsidR="00081876" w:rsidRPr="00C45F3E" w:rsidRDefault="00081876" w:rsidP="00CF1439">
      <w:pPr>
        <w:shd w:val="clear" w:color="auto" w:fill="FFFFFF"/>
        <w:spacing w:after="336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45F3E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Notice how tab doesn’t tell you which finger to play with, just the fret number you need to play.</w:t>
      </w:r>
    </w:p>
    <w:p w14:paraId="6FCFAA04" w14:textId="66A0EB67" w:rsidR="00CF1439" w:rsidRPr="00CF1439" w:rsidRDefault="00CF1439" w:rsidP="00CF1439">
      <w:pPr>
        <w:shd w:val="clear" w:color="auto" w:fill="FFFFFF"/>
        <w:spacing w:after="336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Or how about playing the 1st fret multiple times:</w:t>
      </w:r>
    </w:p>
    <w:p w14:paraId="0CBA427C" w14:textId="54BF66BC" w:rsidR="00CF1439" w:rsidRPr="00A128FB" w:rsidRDefault="00CF1439" w:rsidP="00CF1439">
      <w:pPr>
        <w:shd w:val="clear" w:color="auto" w:fill="FFFFFF"/>
        <w:spacing w:after="336" w:line="240" w:lineRule="auto"/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</w:pP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A |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1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1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1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1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1</w:t>
      </w:r>
      <w:r w:rsidR="00A128FB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E |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</w:t>
      </w:r>
      <w:r w:rsidR="00CE6713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C |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G |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</w:p>
    <w:p w14:paraId="12AA57DE" w14:textId="2BF9A077" w:rsidR="00487A1D" w:rsidRPr="00CF1439" w:rsidRDefault="00F13658" w:rsidP="00487A1D">
      <w:pPr>
        <w:shd w:val="clear" w:color="auto" w:fill="FFFFFF"/>
        <w:spacing w:after="40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Generally, one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of the drawbacks to 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creating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tab is depicting rhythm. 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Some folks who create tab space the fret numbers apart 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to 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attempt to 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show 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the timing of the notes, as shown below, which isn’t ideal.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Whenever </w:t>
      </w:r>
      <w:r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I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’m creating songsheets for BUG and adding tab, if I have the </w:t>
      </w:r>
      <w:proofErr w:type="gramStart"/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space</w:t>
      </w:r>
      <w:proofErr w:type="gramEnd"/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I’ll </w:t>
      </w:r>
      <w:r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add a count underneath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the tab to </w:t>
      </w:r>
      <w:r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indicate the rhythm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and timing</w:t>
      </w:r>
      <w:r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.</w:t>
      </w:r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For example, see our BUG song “</w:t>
      </w:r>
      <w:hyperlink r:id="rId11" w:history="1">
        <w:r w:rsidR="00D85D0D" w:rsidRPr="00F25377">
          <w:rPr>
            <w:rStyle w:val="Hyperlink"/>
            <w:rFonts w:ascii="Verdana" w:eastAsia="Times New Roman" w:hAnsi="Verdana" w:cs="Segoe UI"/>
            <w:sz w:val="28"/>
            <w:szCs w:val="28"/>
            <w:lang w:eastAsia="en-CA"/>
          </w:rPr>
          <w:t>Bus Stop</w:t>
        </w:r>
      </w:hyperlink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” or “</w:t>
      </w:r>
      <w:hyperlink r:id="rId12" w:history="1">
        <w:r w:rsidR="00D85D0D" w:rsidRPr="00F25377">
          <w:rPr>
            <w:rStyle w:val="Hyperlink"/>
            <w:rFonts w:ascii="Verdana" w:eastAsia="Times New Roman" w:hAnsi="Verdana" w:cs="Segoe UI"/>
            <w:sz w:val="28"/>
            <w:szCs w:val="28"/>
            <w:lang w:eastAsia="en-CA"/>
          </w:rPr>
          <w:t>Here Comes The Rain Again</w:t>
        </w:r>
      </w:hyperlink>
      <w:r w:rsidR="00D85D0D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”. </w:t>
      </w:r>
    </w:p>
    <w:p w14:paraId="341D4A74" w14:textId="202F4E96" w:rsidR="00D85D0D" w:rsidRDefault="00CF1439" w:rsidP="00D85D0D">
      <w:pPr>
        <w:shd w:val="clear" w:color="auto" w:fill="FFFFFF"/>
        <w:spacing w:after="336" w:line="240" w:lineRule="auto"/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</w:pP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A |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5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3-2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E |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5-3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C |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G |</w:t>
      </w:r>
      <w:r w:rsidR="00081876" w:rsidRPr="00A128FB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--------------------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</w:p>
    <w:p w14:paraId="1375B1DD" w14:textId="77777777" w:rsidR="00BD07FA" w:rsidRPr="00D85D0D" w:rsidRDefault="00BD07FA" w:rsidP="00D85D0D">
      <w:pPr>
        <w:shd w:val="clear" w:color="auto" w:fill="FFFFFF"/>
        <w:spacing w:after="336" w:line="240" w:lineRule="auto"/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</w:pPr>
    </w:p>
    <w:p w14:paraId="51C78601" w14:textId="03CC5552" w:rsidR="00CF1439" w:rsidRPr="00CF1439" w:rsidRDefault="00C45F3E" w:rsidP="002B4FD6">
      <w:pPr>
        <w:spacing w:after="0"/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</w:pPr>
      <w:r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  <w:lastRenderedPageBreak/>
        <w:t>CHORDS</w:t>
      </w:r>
    </w:p>
    <w:p w14:paraId="6E6CBD2F" w14:textId="3A79F264" w:rsidR="00CF1439" w:rsidRDefault="00CF1439" w:rsidP="002B4FD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Can you show chords in tab? You sure can. If there’s more than one fret number in a vertical line, that often (but not always) means it’s a chord.</w:t>
      </w:r>
    </w:p>
    <w:p w14:paraId="42580060" w14:textId="77777777" w:rsidR="002B4FD6" w:rsidRPr="00CF1439" w:rsidRDefault="002B4FD6" w:rsidP="002B4FD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</w:p>
    <w:p w14:paraId="5CA2B8B2" w14:textId="7CF9861C" w:rsidR="00CF1439" w:rsidRPr="00C45F3E" w:rsidRDefault="001909A6" w:rsidP="00CF1439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45F3E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F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or </w:t>
      </w:r>
      <w:proofErr w:type="gramStart"/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example</w:t>
      </w:r>
      <w:proofErr w:type="gramEnd"/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 </w:t>
      </w:r>
      <w:r w:rsidRPr="00C45F3E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here is </w:t>
      </w:r>
      <w:r w:rsidR="00CF1439"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Am, G, </w:t>
      </w:r>
      <w:r w:rsidR="000445A3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C </w:t>
      </w:r>
      <w:r w:rsidRPr="00C45F3E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 xml:space="preserve">and </w:t>
      </w:r>
      <w:r w:rsidR="000445A3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F</w:t>
      </w:r>
      <w:r w:rsidRPr="00C45F3E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:</w:t>
      </w:r>
    </w:p>
    <w:p w14:paraId="208AC13D" w14:textId="0623FBD5" w:rsidR="001909A6" w:rsidRPr="00C45F3E" w:rsidRDefault="001909A6" w:rsidP="00CF1439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</w:p>
    <w:p w14:paraId="2D80D679" w14:textId="5EAF0FAF" w:rsidR="001909A6" w:rsidRPr="00CF1439" w:rsidRDefault="001909A6" w:rsidP="00CF143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</w:pPr>
      <w:r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 xml:space="preserve">    [Am] [G] [C]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 xml:space="preserve"> </w:t>
      </w:r>
      <w:r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[</w:t>
      </w:r>
      <w:r w:rsidR="000445A3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F</w:t>
      </w:r>
      <w:r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]</w:t>
      </w:r>
    </w:p>
    <w:p w14:paraId="699471FB" w14:textId="4169278B" w:rsidR="00CF1439" w:rsidRPr="00CF1439" w:rsidRDefault="00CF1439" w:rsidP="00CF1439">
      <w:pPr>
        <w:shd w:val="clear" w:color="auto" w:fill="FFFFFF"/>
        <w:spacing w:after="336" w:line="240" w:lineRule="auto"/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</w:pP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A |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2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3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="000445A3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E |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3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="000445A3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1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C |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2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="000445A3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br/>
        <w:t>G |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2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0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---</w:t>
      </w:r>
      <w:r w:rsidR="000445A3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2</w:t>
      </w:r>
      <w:r w:rsidR="00566DB8" w:rsidRPr="00F13658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--</w:t>
      </w:r>
      <w:r w:rsidRPr="00CF1439">
        <w:rPr>
          <w:rFonts w:ascii="Courier New" w:eastAsia="Times New Roman" w:hAnsi="Courier New" w:cs="Courier New"/>
          <w:b/>
          <w:bCs/>
          <w:color w:val="333333"/>
          <w:sz w:val="32"/>
          <w:szCs w:val="32"/>
          <w:lang w:eastAsia="en-CA"/>
        </w:rPr>
        <w:t>|</w:t>
      </w:r>
    </w:p>
    <w:p w14:paraId="7EE5AAE8" w14:textId="1CB6D1C8" w:rsidR="00CF1439" w:rsidRPr="00566DB8" w:rsidRDefault="00CF1439" w:rsidP="00CF1439">
      <w:pPr>
        <w:shd w:val="clear" w:color="auto" w:fill="FFFFFF"/>
        <w:spacing w:after="336" w:line="240" w:lineRule="auto"/>
        <w:rPr>
          <w:rFonts w:ascii="Verdana" w:eastAsia="Times New Roman" w:hAnsi="Verdana" w:cs="Segoe UI"/>
          <w:color w:val="333333"/>
          <w:sz w:val="28"/>
          <w:szCs w:val="28"/>
          <w:lang w:eastAsia="en-CA"/>
        </w:rPr>
      </w:pPr>
      <w:r w:rsidRPr="00CF1439">
        <w:rPr>
          <w:rFonts w:ascii="Verdana" w:eastAsia="Times New Roman" w:hAnsi="Verdana" w:cs="Segoe UI"/>
          <w:color w:val="333333"/>
          <w:sz w:val="28"/>
          <w:szCs w:val="28"/>
          <w:lang w:eastAsia="en-CA"/>
        </w:rPr>
        <w:t>So that’s all there is to it. Now we’ll look at the common tab symbols used.</w:t>
      </w:r>
    </w:p>
    <w:p w14:paraId="6842AB6C" w14:textId="0F0BD84A" w:rsidR="001909A6" w:rsidRPr="00566DB8" w:rsidRDefault="001909A6" w:rsidP="00566DB8">
      <w:pPr>
        <w:spacing w:after="0"/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</w:pPr>
      <w:r w:rsidRPr="00566DB8"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  <w:t>T</w:t>
      </w:r>
      <w:r w:rsidR="00566DB8" w:rsidRPr="00566DB8">
        <w:rPr>
          <w:rFonts w:ascii="Verdana" w:hAnsi="Verdana"/>
          <w:b/>
          <w:bCs/>
          <w:sz w:val="32"/>
          <w:szCs w:val="32"/>
          <w:bdr w:val="none" w:sz="0" w:space="0" w:color="auto" w:frame="1"/>
          <w:lang w:eastAsia="en-CA"/>
        </w:rPr>
        <w:t>AB SYMBOLS</w:t>
      </w:r>
    </w:p>
    <w:p w14:paraId="60B73748" w14:textId="77777777" w:rsidR="001909A6" w:rsidRPr="00566DB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566DB8">
        <w:rPr>
          <w:rFonts w:ascii="Verdana" w:hAnsi="Verdana" w:cs="Segoe UI"/>
          <w:color w:val="333333"/>
          <w:sz w:val="28"/>
          <w:szCs w:val="28"/>
        </w:rPr>
        <w:t>Tab symbols are used to represent more advanced techniques. Here are the main ones:</w:t>
      </w:r>
    </w:p>
    <w:p w14:paraId="6FD0B852" w14:textId="77777777" w:rsidR="001909A6" w:rsidRPr="00566DB8" w:rsidRDefault="001909A6" w:rsidP="00566DB8">
      <w:pPr>
        <w:spacing w:after="0"/>
        <w:rPr>
          <w:rFonts w:ascii="Verdana" w:hAnsi="Verdana"/>
          <w:b/>
          <w:bCs/>
          <w:sz w:val="28"/>
          <w:szCs w:val="28"/>
        </w:rPr>
      </w:pPr>
      <w:r w:rsidRPr="00566DB8">
        <w:rPr>
          <w:rFonts w:ascii="Verdana" w:hAnsi="Verdana"/>
          <w:b/>
          <w:bCs/>
          <w:sz w:val="28"/>
          <w:szCs w:val="28"/>
          <w:bdr w:val="none" w:sz="0" w:space="0" w:color="auto" w:frame="1"/>
        </w:rPr>
        <w:t>Hammer On (h)</w:t>
      </w:r>
    </w:p>
    <w:p w14:paraId="353C0299" w14:textId="3D66D1AF" w:rsidR="001909A6" w:rsidRPr="00566DB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566DB8">
        <w:rPr>
          <w:rFonts w:ascii="Verdana" w:hAnsi="Verdana" w:cs="Segoe UI"/>
          <w:color w:val="333333"/>
          <w:sz w:val="28"/>
          <w:szCs w:val="28"/>
        </w:rPr>
        <w:t>A simple ‘h’ is used between two notes to mean hammer on here. In the below example, it</w:t>
      </w:r>
      <w:r w:rsidR="00390939">
        <w:rPr>
          <w:rFonts w:ascii="Verdana" w:hAnsi="Verdana" w:cs="Segoe UI"/>
          <w:color w:val="333333"/>
          <w:sz w:val="28"/>
          <w:szCs w:val="28"/>
        </w:rPr>
        <w:t>’</w:t>
      </w:r>
      <w:r w:rsidRPr="00566DB8">
        <w:rPr>
          <w:rFonts w:ascii="Verdana" w:hAnsi="Verdana" w:cs="Segoe UI"/>
          <w:color w:val="333333"/>
          <w:sz w:val="28"/>
          <w:szCs w:val="28"/>
        </w:rPr>
        <w:t>s telling us to hammer-on from the 4th to the 5th fret on the E string</w:t>
      </w:r>
      <w:r w:rsidR="002B4FD6">
        <w:rPr>
          <w:rFonts w:ascii="Verdana" w:hAnsi="Verdana" w:cs="Segoe UI"/>
          <w:color w:val="333333"/>
          <w:sz w:val="28"/>
          <w:szCs w:val="28"/>
        </w:rPr>
        <w:t>.</w:t>
      </w:r>
    </w:p>
    <w:p w14:paraId="5C66731D" w14:textId="6E75C424" w:rsidR="001909A6" w:rsidRPr="00F1365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Courier New" w:hAnsi="Courier New" w:cs="Courier New"/>
          <w:b/>
          <w:bCs/>
          <w:color w:val="333333"/>
          <w:sz w:val="32"/>
          <w:szCs w:val="32"/>
        </w:rPr>
      </w:pP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A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E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4h5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C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G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</w:p>
    <w:p w14:paraId="615B109A" w14:textId="77777777" w:rsidR="001909A6" w:rsidRPr="00566DB8" w:rsidRDefault="001909A6" w:rsidP="00566DB8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  <w:r w:rsidRPr="00566DB8">
        <w:rPr>
          <w:rFonts w:ascii="Verdana" w:hAnsi="Verdana"/>
          <w:b/>
          <w:bCs/>
          <w:sz w:val="28"/>
          <w:szCs w:val="28"/>
          <w:bdr w:val="none" w:sz="0" w:space="0" w:color="auto" w:frame="1"/>
        </w:rPr>
        <w:t>Pull Off (p)</w:t>
      </w:r>
    </w:p>
    <w:p w14:paraId="7D98C174" w14:textId="7735CFE4" w:rsidR="001909A6" w:rsidRPr="00566DB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566DB8">
        <w:rPr>
          <w:rFonts w:ascii="Verdana" w:hAnsi="Verdana" w:cs="Segoe UI"/>
          <w:color w:val="333333"/>
          <w:sz w:val="28"/>
          <w:szCs w:val="28"/>
        </w:rPr>
        <w:t>And the same in reverse, a ‘p’ means ‘pull off’. So here, it means pull off from the 5th fret to the 4th on the E string.</w:t>
      </w:r>
    </w:p>
    <w:p w14:paraId="6842735A" w14:textId="710379C4" w:rsidR="001909A6" w:rsidRPr="00F1365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Courier New" w:hAnsi="Courier New" w:cs="Courier New"/>
          <w:b/>
          <w:bCs/>
          <w:color w:val="333333"/>
          <w:sz w:val="32"/>
          <w:szCs w:val="32"/>
        </w:rPr>
      </w:pP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A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E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5p4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C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G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</w:p>
    <w:p w14:paraId="729F6E09" w14:textId="77777777" w:rsidR="00487A1D" w:rsidRDefault="00487A1D" w:rsidP="00566DB8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</w:p>
    <w:p w14:paraId="58503968" w14:textId="098C9E3E" w:rsidR="001909A6" w:rsidRPr="00566DB8" w:rsidRDefault="001909A6" w:rsidP="00566DB8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  <w:r w:rsidRPr="00566DB8">
        <w:rPr>
          <w:rFonts w:ascii="Verdana" w:hAnsi="Verdana"/>
          <w:b/>
          <w:bCs/>
          <w:sz w:val="28"/>
          <w:szCs w:val="28"/>
          <w:bdr w:val="none" w:sz="0" w:space="0" w:color="auto" w:frame="1"/>
        </w:rPr>
        <w:lastRenderedPageBreak/>
        <w:t>Hammer On &amp; Pull Off (^)</w:t>
      </w:r>
    </w:p>
    <w:p w14:paraId="18B73256" w14:textId="3ECAB47B" w:rsidR="001909A6" w:rsidRPr="00566DB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566DB8">
        <w:rPr>
          <w:rFonts w:ascii="Verdana" w:hAnsi="Verdana" w:cs="Segoe UI"/>
          <w:color w:val="333333"/>
          <w:sz w:val="28"/>
          <w:szCs w:val="28"/>
        </w:rPr>
        <w:t xml:space="preserve">Or how about a combination of both. Simply use the ‘^’ symbol for this. So here, it means hammer from the 4th to the 5th </w:t>
      </w:r>
      <w:proofErr w:type="gramStart"/>
      <w:r w:rsidRPr="00566DB8">
        <w:rPr>
          <w:rFonts w:ascii="Verdana" w:hAnsi="Verdana" w:cs="Segoe UI"/>
          <w:color w:val="333333"/>
          <w:sz w:val="28"/>
          <w:szCs w:val="28"/>
        </w:rPr>
        <w:t>fret, and</w:t>
      </w:r>
      <w:proofErr w:type="gramEnd"/>
      <w:r w:rsidRPr="00566DB8">
        <w:rPr>
          <w:rFonts w:ascii="Verdana" w:hAnsi="Verdana" w:cs="Segoe UI"/>
          <w:color w:val="333333"/>
          <w:sz w:val="28"/>
          <w:szCs w:val="28"/>
        </w:rPr>
        <w:t xml:space="preserve"> pull off from the 5th back to the 4th fret on the E string.</w:t>
      </w:r>
    </w:p>
    <w:p w14:paraId="4712C1C4" w14:textId="7C5FB552" w:rsidR="001909A6" w:rsidRPr="00F1365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Courier New" w:hAnsi="Courier New" w:cs="Courier New"/>
          <w:b/>
          <w:bCs/>
          <w:color w:val="333333"/>
          <w:sz w:val="32"/>
          <w:szCs w:val="32"/>
        </w:rPr>
      </w:pP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A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E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4^5^4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C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G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</w:p>
    <w:p w14:paraId="64F77FCF" w14:textId="77777777" w:rsidR="001909A6" w:rsidRPr="00566DB8" w:rsidRDefault="001909A6" w:rsidP="00566DB8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  <w:r w:rsidRPr="00566DB8">
        <w:rPr>
          <w:rFonts w:ascii="Verdana" w:hAnsi="Verdana"/>
          <w:b/>
          <w:bCs/>
          <w:sz w:val="28"/>
          <w:szCs w:val="28"/>
          <w:bdr w:val="none" w:sz="0" w:space="0" w:color="auto" w:frame="1"/>
        </w:rPr>
        <w:t>Bend (b)</w:t>
      </w:r>
    </w:p>
    <w:p w14:paraId="05EF2209" w14:textId="49AD8B3D" w:rsidR="001909A6" w:rsidRPr="00566DB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566DB8">
        <w:rPr>
          <w:rFonts w:ascii="Verdana" w:hAnsi="Verdana" w:cs="Segoe UI"/>
          <w:color w:val="333333"/>
          <w:sz w:val="28"/>
          <w:szCs w:val="28"/>
        </w:rPr>
        <w:t xml:space="preserve">We all love a bend. </w:t>
      </w:r>
      <w:r w:rsidR="000858E1" w:rsidRPr="000858E1">
        <w:rPr>
          <w:rFonts w:ascii="Verdana" w:hAnsi="Verdana" w:cs="Segoe UI"/>
          <w:color w:val="333333"/>
          <w:sz w:val="28"/>
          <w:szCs w:val="28"/>
        </w:rPr>
        <w:t xml:space="preserve">Bending is using </w:t>
      </w:r>
      <w:r w:rsidR="00272311">
        <w:rPr>
          <w:rFonts w:ascii="Verdana" w:hAnsi="Verdana" w:cs="Segoe UI"/>
          <w:color w:val="333333"/>
          <w:sz w:val="28"/>
          <w:szCs w:val="28"/>
        </w:rPr>
        <w:t>your chord hand</w:t>
      </w:r>
      <w:r w:rsidR="000858E1" w:rsidRPr="000858E1">
        <w:rPr>
          <w:rFonts w:ascii="Verdana" w:hAnsi="Verdana" w:cs="Segoe UI"/>
          <w:color w:val="333333"/>
          <w:sz w:val="28"/>
          <w:szCs w:val="28"/>
        </w:rPr>
        <w:t xml:space="preserve"> finger to push or pull a string out of its normal alignment, stretching it</w:t>
      </w:r>
      <w:r w:rsidR="00272311">
        <w:rPr>
          <w:rFonts w:ascii="Verdana" w:hAnsi="Verdana" w:cs="Segoe UI"/>
          <w:color w:val="333333"/>
          <w:sz w:val="28"/>
          <w:szCs w:val="28"/>
        </w:rPr>
        <w:t xml:space="preserve"> down or up</w:t>
      </w:r>
      <w:r w:rsidR="000858E1" w:rsidRPr="000858E1">
        <w:rPr>
          <w:rFonts w:ascii="Verdana" w:hAnsi="Verdana" w:cs="Segoe UI"/>
          <w:color w:val="333333"/>
          <w:sz w:val="28"/>
          <w:szCs w:val="28"/>
        </w:rPr>
        <w:t>. As you bend a string, you raise its pitch</w:t>
      </w:r>
      <w:r w:rsidR="00272311">
        <w:rPr>
          <w:rFonts w:ascii="Verdana" w:hAnsi="Verdana" w:cs="Segoe UI"/>
          <w:color w:val="333333"/>
          <w:sz w:val="28"/>
          <w:szCs w:val="28"/>
        </w:rPr>
        <w:t xml:space="preserve">. </w:t>
      </w:r>
      <w:r w:rsidRPr="00566DB8">
        <w:rPr>
          <w:rFonts w:ascii="Verdana" w:hAnsi="Verdana" w:cs="Segoe UI"/>
          <w:color w:val="333333"/>
          <w:sz w:val="28"/>
          <w:szCs w:val="28"/>
        </w:rPr>
        <w:t>To represent this, simply add a ‘b’ in between two notes. Here it means bend from the 4th to the 5th fret on the E string.</w:t>
      </w:r>
    </w:p>
    <w:p w14:paraId="41F97415" w14:textId="6CE2A09F" w:rsidR="001909A6" w:rsidRPr="00F1365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Courier New" w:hAnsi="Courier New" w:cs="Courier New"/>
          <w:b/>
          <w:bCs/>
          <w:color w:val="333333"/>
          <w:sz w:val="32"/>
          <w:szCs w:val="32"/>
        </w:rPr>
      </w:pP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A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E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4b5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C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G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</w:p>
    <w:p w14:paraId="19E7280B" w14:textId="77777777" w:rsidR="001909A6" w:rsidRPr="00566DB8" w:rsidRDefault="001909A6" w:rsidP="00566DB8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  <w:r w:rsidRPr="00566DB8">
        <w:rPr>
          <w:rFonts w:ascii="Verdana" w:hAnsi="Verdana"/>
          <w:b/>
          <w:bCs/>
          <w:sz w:val="28"/>
          <w:szCs w:val="28"/>
          <w:bdr w:val="none" w:sz="0" w:space="0" w:color="auto" w:frame="1"/>
        </w:rPr>
        <w:t>Vibrato (~)</w:t>
      </w:r>
    </w:p>
    <w:p w14:paraId="53F7DC60" w14:textId="62C6E85A" w:rsidR="001909A6" w:rsidRPr="00566DB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566DB8">
        <w:rPr>
          <w:rFonts w:ascii="Verdana" w:hAnsi="Verdana" w:cs="Segoe UI"/>
          <w:color w:val="333333"/>
          <w:sz w:val="28"/>
          <w:szCs w:val="28"/>
        </w:rPr>
        <w:t>A touch of vibrato, sir? It’s simply shown as a ‘~’ on either side of a note. So below it’s telling you to add vibrato to the 5th fret on the E string.</w:t>
      </w:r>
    </w:p>
    <w:p w14:paraId="66CE396C" w14:textId="54C70F84" w:rsidR="001909A6" w:rsidRPr="00F1365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Courier New" w:hAnsi="Courier New" w:cs="Courier New"/>
          <w:b/>
          <w:bCs/>
          <w:color w:val="333333"/>
          <w:sz w:val="32"/>
          <w:szCs w:val="32"/>
        </w:rPr>
      </w:pP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A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E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~5~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C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G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</w:p>
    <w:p w14:paraId="107DC951" w14:textId="77777777" w:rsidR="001909A6" w:rsidRPr="002B4FD6" w:rsidRDefault="001909A6" w:rsidP="002B4FD6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  <w:r w:rsidRPr="002B4FD6">
        <w:rPr>
          <w:rFonts w:ascii="Verdana" w:hAnsi="Verdana"/>
          <w:b/>
          <w:bCs/>
          <w:sz w:val="28"/>
          <w:szCs w:val="28"/>
          <w:bdr w:val="none" w:sz="0" w:space="0" w:color="auto" w:frame="1"/>
        </w:rPr>
        <w:t>Ghost Note ()</w:t>
      </w:r>
    </w:p>
    <w:p w14:paraId="44A0DD2D" w14:textId="77777777" w:rsidR="001909A6" w:rsidRPr="002B4FD6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2B4FD6">
        <w:rPr>
          <w:rFonts w:ascii="Verdana" w:hAnsi="Verdana" w:cs="Segoe UI"/>
          <w:color w:val="333333"/>
          <w:sz w:val="28"/>
          <w:szCs w:val="28"/>
        </w:rPr>
        <w:t>Ooh, spooky! Simply add parenthesis around a note to mean ‘play it quietly’.</w:t>
      </w:r>
    </w:p>
    <w:p w14:paraId="6A51DC64" w14:textId="334EF818" w:rsidR="001909A6" w:rsidRPr="00F1365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Courier New" w:hAnsi="Courier New" w:cs="Courier New"/>
          <w:b/>
          <w:bCs/>
          <w:color w:val="333333"/>
          <w:sz w:val="32"/>
          <w:szCs w:val="32"/>
        </w:rPr>
      </w:pP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A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E |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(</w:t>
      </w:r>
      <w:proofErr w:type="gramStart"/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5)</w:t>
      </w:r>
      <w:r w:rsidR="00327947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proofErr w:type="gramEnd"/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C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G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</w:p>
    <w:p w14:paraId="529DE97C" w14:textId="77777777" w:rsidR="002B4FD6" w:rsidRDefault="002B4FD6" w:rsidP="002B4FD6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</w:p>
    <w:p w14:paraId="24945290" w14:textId="6A9AE05B" w:rsidR="001909A6" w:rsidRPr="002B4FD6" w:rsidRDefault="001909A6" w:rsidP="002B4FD6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  <w:r w:rsidRPr="002B4FD6">
        <w:rPr>
          <w:rFonts w:ascii="Verdana" w:hAnsi="Verdana"/>
          <w:b/>
          <w:bCs/>
          <w:sz w:val="28"/>
          <w:szCs w:val="28"/>
          <w:bdr w:val="none" w:sz="0" w:space="0" w:color="auto" w:frame="1"/>
        </w:rPr>
        <w:t>Sliding (/ \)</w:t>
      </w:r>
    </w:p>
    <w:p w14:paraId="6930148F" w14:textId="0A89099D" w:rsidR="001909A6" w:rsidRPr="002B4FD6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2B4FD6">
        <w:rPr>
          <w:rFonts w:ascii="Verdana" w:hAnsi="Verdana" w:cs="Segoe UI"/>
          <w:color w:val="333333"/>
          <w:sz w:val="28"/>
          <w:szCs w:val="28"/>
        </w:rPr>
        <w:t xml:space="preserve">For a slide, use forward-slash (/) for going up the fretboard (towards the </w:t>
      </w:r>
      <w:proofErr w:type="spellStart"/>
      <w:r w:rsidRPr="002B4FD6">
        <w:rPr>
          <w:rFonts w:ascii="Verdana" w:hAnsi="Verdana" w:cs="Segoe UI"/>
          <w:color w:val="333333"/>
          <w:sz w:val="28"/>
          <w:szCs w:val="28"/>
        </w:rPr>
        <w:t>soundhole</w:t>
      </w:r>
      <w:proofErr w:type="spellEnd"/>
      <w:r w:rsidRPr="002B4FD6">
        <w:rPr>
          <w:rFonts w:ascii="Verdana" w:hAnsi="Verdana" w:cs="Segoe UI"/>
          <w:color w:val="333333"/>
          <w:sz w:val="28"/>
          <w:szCs w:val="28"/>
        </w:rPr>
        <w:t>) and backslash (\) for going down. Here it means slide from the 5th fret to the 7th fret on the E string, then slide back down from the 7th to the 5th fret.</w:t>
      </w:r>
    </w:p>
    <w:p w14:paraId="74919F44" w14:textId="274A06F6" w:rsidR="001909A6" w:rsidRPr="00F13658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Courier New" w:hAnsi="Courier New" w:cs="Courier New"/>
          <w:b/>
          <w:bCs/>
          <w:color w:val="333333"/>
          <w:sz w:val="32"/>
          <w:szCs w:val="32"/>
        </w:rPr>
      </w:pP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A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E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5/7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7\5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C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G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</w:p>
    <w:p w14:paraId="1197F46F" w14:textId="77777777" w:rsidR="001909A6" w:rsidRPr="002B4FD6" w:rsidRDefault="001909A6" w:rsidP="002B4FD6">
      <w:pPr>
        <w:spacing w:after="0"/>
        <w:rPr>
          <w:rFonts w:ascii="Verdana" w:hAnsi="Verdana"/>
          <w:b/>
          <w:bCs/>
          <w:sz w:val="28"/>
          <w:szCs w:val="28"/>
          <w:bdr w:val="none" w:sz="0" w:space="0" w:color="auto" w:frame="1"/>
        </w:rPr>
      </w:pPr>
      <w:r w:rsidRPr="002B4FD6">
        <w:rPr>
          <w:rFonts w:ascii="Verdana" w:hAnsi="Verdana"/>
          <w:b/>
          <w:bCs/>
          <w:sz w:val="28"/>
          <w:szCs w:val="28"/>
          <w:bdr w:val="none" w:sz="0" w:space="0" w:color="auto" w:frame="1"/>
        </w:rPr>
        <w:t>Harmonic (&lt;&gt;)</w:t>
      </w:r>
    </w:p>
    <w:p w14:paraId="0D88FC33" w14:textId="6D9CC829" w:rsidR="001909A6" w:rsidRPr="00A128FB" w:rsidRDefault="001909A6" w:rsidP="001909A6">
      <w:pPr>
        <w:pStyle w:val="NormalWeb"/>
        <w:shd w:val="clear" w:color="auto" w:fill="FFFFFF"/>
        <w:spacing w:before="0" w:beforeAutospacing="0" w:after="336" w:afterAutospacing="0"/>
        <w:rPr>
          <w:rFonts w:ascii="Verdana" w:hAnsi="Verdana" w:cs="Segoe UI"/>
          <w:color w:val="333333"/>
          <w:sz w:val="28"/>
          <w:szCs w:val="28"/>
        </w:rPr>
      </w:pPr>
      <w:r w:rsidRPr="00A128FB">
        <w:rPr>
          <w:rFonts w:ascii="Verdana" w:hAnsi="Verdana" w:cs="Segoe UI"/>
          <w:color w:val="333333"/>
          <w:sz w:val="28"/>
          <w:szCs w:val="28"/>
        </w:rPr>
        <w:t>To play a harmonic on a note, use chevrons. This means play a harmonic at the 12th fret on the E string</w:t>
      </w:r>
      <w:r w:rsidR="002B4FD6" w:rsidRPr="00A128FB">
        <w:rPr>
          <w:rFonts w:ascii="Verdana" w:hAnsi="Verdana" w:cs="Segoe UI"/>
          <w:color w:val="333333"/>
          <w:sz w:val="28"/>
          <w:szCs w:val="28"/>
        </w:rPr>
        <w:t>.</w:t>
      </w:r>
    </w:p>
    <w:p w14:paraId="2C9AB35C" w14:textId="1EFCAF78" w:rsidR="001909A6" w:rsidRPr="00CF1439" w:rsidRDefault="001909A6" w:rsidP="002B4FD6">
      <w:pPr>
        <w:pStyle w:val="NormalWeb"/>
        <w:shd w:val="clear" w:color="auto" w:fill="FFFFFF"/>
        <w:spacing w:before="0" w:beforeAutospacing="0" w:after="336" w:afterAutospacing="0"/>
        <w:rPr>
          <w:rFonts w:ascii="Courier New" w:hAnsi="Courier New" w:cs="Courier New"/>
          <w:b/>
          <w:bCs/>
          <w:color w:val="333333"/>
          <w:sz w:val="32"/>
          <w:szCs w:val="32"/>
        </w:rPr>
      </w:pP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A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E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&lt;12&gt;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C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br/>
        <w:t>G |</w:t>
      </w:r>
      <w:r w:rsidR="005D3623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----------</w:t>
      </w:r>
      <w:r w:rsidR="00A128FB"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---</w:t>
      </w:r>
      <w:r w:rsidRPr="00F13658">
        <w:rPr>
          <w:rFonts w:ascii="Courier New" w:hAnsi="Courier New" w:cs="Courier New"/>
          <w:b/>
          <w:bCs/>
          <w:color w:val="333333"/>
          <w:sz w:val="32"/>
          <w:szCs w:val="32"/>
        </w:rPr>
        <w:t>|</w:t>
      </w:r>
    </w:p>
    <w:sectPr w:rsidR="001909A6" w:rsidRPr="00CF1439" w:rsidSect="003932E2">
      <w:footerReference w:type="default" r:id="rId13"/>
      <w:pgSz w:w="12240" w:h="15840"/>
      <w:pgMar w:top="709" w:right="1440" w:bottom="851" w:left="1440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DDBD" w14:textId="77777777" w:rsidR="004F58F7" w:rsidRDefault="004F58F7" w:rsidP="00F13658">
      <w:pPr>
        <w:spacing w:after="0" w:line="240" w:lineRule="auto"/>
      </w:pPr>
      <w:r>
        <w:separator/>
      </w:r>
    </w:p>
  </w:endnote>
  <w:endnote w:type="continuationSeparator" w:id="0">
    <w:p w14:paraId="05B9AEB3" w14:textId="77777777" w:rsidR="004F58F7" w:rsidRDefault="004F58F7" w:rsidP="00F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67069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8"/>
        <w:szCs w:val="28"/>
      </w:rPr>
    </w:sdtEndPr>
    <w:sdtContent>
      <w:p w14:paraId="4DB0C4E3" w14:textId="2F45CCD7" w:rsidR="00F13658" w:rsidRPr="00F13658" w:rsidRDefault="00F13658" w:rsidP="00E73D4F">
        <w:pPr>
          <w:pStyle w:val="Footer"/>
          <w:jc w:val="center"/>
          <w:rPr>
            <w:rFonts w:ascii="Verdana" w:hAnsi="Verdana"/>
            <w:sz w:val="28"/>
            <w:szCs w:val="28"/>
          </w:rPr>
        </w:pPr>
        <w:r w:rsidRPr="00F13658">
          <w:rPr>
            <w:rFonts w:ascii="Verdana" w:hAnsi="Verdana"/>
            <w:sz w:val="28"/>
            <w:szCs w:val="28"/>
          </w:rPr>
          <w:fldChar w:fldCharType="begin"/>
        </w:r>
        <w:r w:rsidRPr="00F13658">
          <w:rPr>
            <w:rFonts w:ascii="Verdana" w:hAnsi="Verdana"/>
            <w:sz w:val="28"/>
            <w:szCs w:val="28"/>
          </w:rPr>
          <w:instrText xml:space="preserve"> PAGE   \* MERGEFORMAT </w:instrText>
        </w:r>
        <w:r w:rsidRPr="00F13658">
          <w:rPr>
            <w:rFonts w:ascii="Verdana" w:hAnsi="Verdana"/>
            <w:sz w:val="28"/>
            <w:szCs w:val="28"/>
          </w:rPr>
          <w:fldChar w:fldCharType="separate"/>
        </w:r>
        <w:r w:rsidRPr="00F13658">
          <w:rPr>
            <w:rFonts w:ascii="Verdana" w:hAnsi="Verdana"/>
            <w:noProof/>
            <w:sz w:val="28"/>
            <w:szCs w:val="28"/>
          </w:rPr>
          <w:t>2</w:t>
        </w:r>
        <w:r w:rsidRPr="00F13658">
          <w:rPr>
            <w:rFonts w:ascii="Verdana" w:hAnsi="Verdana"/>
            <w:noProof/>
            <w:sz w:val="28"/>
            <w:szCs w:val="28"/>
          </w:rPr>
          <w:fldChar w:fldCharType="end"/>
        </w:r>
      </w:p>
    </w:sdtContent>
  </w:sdt>
  <w:p w14:paraId="2D0DADC4" w14:textId="4B8604C7" w:rsidR="00F13658" w:rsidRDefault="00E73D4F" w:rsidP="00E73D4F">
    <w:pPr>
      <w:pStyle w:val="Footer"/>
      <w:jc w:val="right"/>
    </w:pPr>
    <w:hyperlink r:id="rId1" w:history="1">
      <w:r w:rsidRPr="00694BEF">
        <w:rPr>
          <w:rStyle w:val="Hyperlink"/>
          <w:rFonts w:ascii="Merriweather" w:hAnsi="Merriweather"/>
          <w:sz w:val="20"/>
          <w:szCs w:val="20"/>
        </w:rPr>
        <w:t>Bytown Ukulele Group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F29D" w14:textId="77777777" w:rsidR="004F58F7" w:rsidRDefault="004F58F7" w:rsidP="00F13658">
      <w:pPr>
        <w:spacing w:after="0" w:line="240" w:lineRule="auto"/>
      </w:pPr>
      <w:r>
        <w:separator/>
      </w:r>
    </w:p>
  </w:footnote>
  <w:footnote w:type="continuationSeparator" w:id="0">
    <w:p w14:paraId="17A6FD8C" w14:textId="77777777" w:rsidR="004F58F7" w:rsidRDefault="004F58F7" w:rsidP="00F13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39"/>
    <w:rsid w:val="000445A3"/>
    <w:rsid w:val="00081876"/>
    <w:rsid w:val="000858E1"/>
    <w:rsid w:val="00114101"/>
    <w:rsid w:val="001909A6"/>
    <w:rsid w:val="00272311"/>
    <w:rsid w:val="002B4FD6"/>
    <w:rsid w:val="00327947"/>
    <w:rsid w:val="00390939"/>
    <w:rsid w:val="003932E2"/>
    <w:rsid w:val="003C2734"/>
    <w:rsid w:val="00413A1E"/>
    <w:rsid w:val="00487A1D"/>
    <w:rsid w:val="004F58F7"/>
    <w:rsid w:val="00566DB8"/>
    <w:rsid w:val="005D3623"/>
    <w:rsid w:val="00694BEF"/>
    <w:rsid w:val="00A128FB"/>
    <w:rsid w:val="00B75320"/>
    <w:rsid w:val="00BD07FA"/>
    <w:rsid w:val="00C45F3E"/>
    <w:rsid w:val="00CB4AEC"/>
    <w:rsid w:val="00CD2D59"/>
    <w:rsid w:val="00CE6713"/>
    <w:rsid w:val="00CF1439"/>
    <w:rsid w:val="00D32396"/>
    <w:rsid w:val="00D85D0D"/>
    <w:rsid w:val="00DE5616"/>
    <w:rsid w:val="00E039BD"/>
    <w:rsid w:val="00E73D4F"/>
    <w:rsid w:val="00F13658"/>
    <w:rsid w:val="00F25377"/>
    <w:rsid w:val="00F87971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12DEE"/>
  <w15:chartTrackingRefBased/>
  <w15:docId w15:val="{E4CBA031-9915-4C7E-9145-1F70D65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9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43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CF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F14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43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9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58"/>
  </w:style>
  <w:style w:type="paragraph" w:styleId="Footer">
    <w:name w:val="footer"/>
    <w:basedOn w:val="Normal"/>
    <w:link w:val="FooterChar"/>
    <w:uiPriority w:val="99"/>
    <w:unhideWhenUsed/>
    <w:rsid w:val="00F1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58"/>
  </w:style>
  <w:style w:type="character" w:styleId="UnresolvedMention">
    <w:name w:val="Unresolved Mention"/>
    <w:basedOn w:val="DefaultParagraphFont"/>
    <w:uiPriority w:val="99"/>
    <w:semiHidden/>
    <w:unhideWhenUsed/>
    <w:rsid w:val="00F2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ytownukulele.ca/" TargetMode="External"/><Relationship Id="rId12" Type="http://schemas.openxmlformats.org/officeDocument/2006/relationships/hyperlink" Target="https://bytownukulele.ca/songs/here-comes-the-rain-ag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ytownukulele.ca/songs/bus-sto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ytownukulel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F452-05F3-44E9-ACF3-047D2A4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21</cp:revision>
  <cp:lastPrinted>2023-04-15T18:14:00Z</cp:lastPrinted>
  <dcterms:created xsi:type="dcterms:W3CDTF">2022-01-07T20:01:00Z</dcterms:created>
  <dcterms:modified xsi:type="dcterms:W3CDTF">2023-04-15T18:21:00Z</dcterms:modified>
</cp:coreProperties>
</file>