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4632D8" w:rsidP="00DB1F9F">
      <w:pPr>
        <w:pStyle w:val="Heading1"/>
      </w:pPr>
      <w:r>
        <w:t>The Bucket (Riffs)</w:t>
      </w:r>
    </w:p>
    <w:p w:rsidR="00972E99" w:rsidRPr="004632D8" w:rsidRDefault="004632D8">
      <w:pPr>
        <w:rPr>
          <w:rFonts w:ascii="Verdana" w:hAnsi="Verdana"/>
        </w:rPr>
      </w:pPr>
      <w:r>
        <w:rPr>
          <w:rFonts w:ascii="Verdana" w:hAnsi="Verdana"/>
        </w:rPr>
        <w:t>Kings of Leon 2004 (as performed by Wellington International Ukulele Orchestra)</w:t>
      </w:r>
    </w:p>
    <w:p w:rsidR="004632D8" w:rsidRDefault="004632D8" w:rsidP="004632D8">
      <w:pPr>
        <w:pStyle w:val="NormalWeb"/>
        <w:spacing w:before="0" w:beforeAutospacing="0" w:after="0" w:afterAutospacing="0"/>
        <w:rPr>
          <w:b/>
          <w:sz w:val="28"/>
          <w:szCs w:val="28"/>
          <w:highlight w:val="yellow"/>
          <w:u w:val="single"/>
        </w:rPr>
      </w:pPr>
    </w:p>
    <w:p w:rsidR="004632D8" w:rsidRPr="005F77B8" w:rsidRDefault="004632D8" w:rsidP="004632D8">
      <w:pPr>
        <w:pStyle w:val="NormalWeb"/>
        <w:spacing w:before="0" w:beforeAutospacing="0" w:after="0" w:afterAutospacing="0"/>
        <w:rPr>
          <w:b/>
          <w:sz w:val="28"/>
          <w:szCs w:val="28"/>
          <w:u w:val="single"/>
        </w:rPr>
      </w:pPr>
      <w:r w:rsidRPr="00D3452E">
        <w:rPr>
          <w:b/>
          <w:sz w:val="28"/>
          <w:szCs w:val="28"/>
          <w:highlight w:val="yellow"/>
          <w:u w:val="single"/>
        </w:rPr>
        <w:t>RIFF 1</w:t>
      </w:r>
    </w:p>
    <w:p w:rsidR="004632D8" w:rsidRDefault="004632D8" w:rsidP="004632D8">
      <w:pPr>
        <w:pStyle w:val="NormalWeb"/>
      </w:pPr>
      <w:r>
        <w:t xml:space="preserve">An excellent choice of song for any ukulele group: dead easy chords and plenty of </w:t>
      </w:r>
      <w:proofErr w:type="spellStart"/>
      <w:r>
        <w:t>widdling</w:t>
      </w:r>
      <w:proofErr w:type="spellEnd"/>
      <w:r>
        <w:t xml:space="preserve"> for the flash Harrys. Megan’s intro is based on the chords switching between the major and the 5 chord:</w:t>
      </w:r>
    </w:p>
    <w:p w:rsidR="004632D8" w:rsidRDefault="004632D8" w:rsidP="004632D8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4953000" cy="4362450"/>
            <wp:effectExtent l="0" t="0" r="0" b="0"/>
            <wp:docPr id="15" name="Picture 15" descr="http://ukulelehunt.com/wp-content/uploads/2009/02/buckettintro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kulelehunt.com/wp-content/uploads/2009/02/buckettintr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2D8" w:rsidRDefault="004632D8" w:rsidP="004632D8">
      <w:pPr>
        <w:pStyle w:val="NormalWeb"/>
        <w:rPr>
          <w:b/>
          <w:sz w:val="28"/>
          <w:szCs w:val="28"/>
          <w:u w:val="single"/>
        </w:rPr>
      </w:pPr>
      <w:r w:rsidRPr="00D3452E">
        <w:rPr>
          <w:b/>
          <w:sz w:val="28"/>
          <w:szCs w:val="28"/>
          <w:highlight w:val="green"/>
          <w:u w:val="single"/>
        </w:rPr>
        <w:t>RIFF 2</w:t>
      </w:r>
      <w:r>
        <w:rPr>
          <w:b/>
          <w:sz w:val="28"/>
          <w:szCs w:val="28"/>
          <w:u w:val="single"/>
        </w:rPr>
        <w:t xml:space="preserve"> </w:t>
      </w:r>
      <w:r w:rsidRPr="00D264EF">
        <w:rPr>
          <w:b/>
          <w:sz w:val="28"/>
          <w:szCs w:val="28"/>
        </w:rPr>
        <w:t>– see next page</w:t>
      </w:r>
    </w:p>
    <w:p w:rsidR="004632D8" w:rsidRPr="005F77B8" w:rsidRDefault="004632D8" w:rsidP="004632D8">
      <w:pPr>
        <w:pStyle w:val="NormalWeb"/>
        <w:rPr>
          <w:b/>
          <w:sz w:val="28"/>
          <w:szCs w:val="28"/>
          <w:u w:val="single"/>
        </w:rPr>
      </w:pPr>
      <w:r w:rsidRPr="00D3452E">
        <w:rPr>
          <w:b/>
          <w:sz w:val="28"/>
          <w:szCs w:val="28"/>
          <w:highlight w:val="cyan"/>
          <w:u w:val="single"/>
        </w:rPr>
        <w:t>RIFF 3</w:t>
      </w:r>
    </w:p>
    <w:p w:rsidR="004632D8" w:rsidRDefault="004632D8" w:rsidP="004632D8">
      <w:pPr>
        <w:pStyle w:val="NormalWeb"/>
      </w:pPr>
      <w:r>
        <w:t xml:space="preserve">And there’s the little </w:t>
      </w:r>
      <w:proofErr w:type="spellStart"/>
      <w:r>
        <w:t>inbetweeny</w:t>
      </w:r>
      <w:proofErr w:type="spellEnd"/>
      <w:r>
        <w:t xml:space="preserve"> bit in the chorus:</w:t>
      </w:r>
    </w:p>
    <w:p w:rsidR="004632D8" w:rsidRDefault="004632D8" w:rsidP="004632D8">
      <w:pPr>
        <w:pStyle w:val="NormalWeb"/>
      </w:pPr>
      <w:r>
        <w:rPr>
          <w:noProof/>
        </w:rPr>
        <w:drawing>
          <wp:inline distT="0" distB="0" distL="0" distR="0">
            <wp:extent cx="2552700" cy="742950"/>
            <wp:effectExtent l="0" t="0" r="0" b="0"/>
            <wp:docPr id="14" name="Picture 14" descr="http://ukulelehunt.com/wp-content/uploads/2009/02/buckettchorus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kulelehunt.com/wp-content/uploads/2009/02/buckettchoru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2D8" w:rsidRPr="00FB3011" w:rsidRDefault="004632D8" w:rsidP="004632D8">
      <w:pPr>
        <w:pStyle w:val="NormalWeb"/>
        <w:rPr>
          <w:b/>
          <w:sz w:val="28"/>
          <w:szCs w:val="28"/>
          <w:u w:val="single"/>
        </w:rPr>
      </w:pPr>
      <w:r w:rsidRPr="00D3452E">
        <w:rPr>
          <w:b/>
          <w:sz w:val="28"/>
          <w:szCs w:val="28"/>
          <w:highlight w:val="magenta"/>
          <w:u w:val="single"/>
        </w:rPr>
        <w:t>RIFF 4 - TREMOLO</w:t>
      </w:r>
    </w:p>
    <w:p w:rsidR="004632D8" w:rsidRPr="00D617B0" w:rsidRDefault="004632D8" w:rsidP="004632D8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D617B0">
        <w:rPr>
          <w:rFonts w:ascii="Courier New" w:hAnsi="Courier New" w:cs="Courier New"/>
          <w:b/>
          <w:sz w:val="28"/>
          <w:szCs w:val="28"/>
        </w:rPr>
        <w:t>A|7-5-|3---|7-5-|3---|7-5-|3---|7-5-|3---|</w:t>
      </w:r>
    </w:p>
    <w:p w:rsidR="004632D8" w:rsidRPr="00D617B0" w:rsidRDefault="004632D8" w:rsidP="004632D8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D617B0">
        <w:rPr>
          <w:rFonts w:ascii="Courier New" w:hAnsi="Courier New" w:cs="Courier New"/>
          <w:b/>
          <w:sz w:val="28"/>
          <w:szCs w:val="28"/>
        </w:rPr>
        <w:t>E|----|--3-|----|----|----|----|----|----|</w:t>
      </w:r>
    </w:p>
    <w:p w:rsidR="004632D8" w:rsidRPr="00FB3011" w:rsidRDefault="004632D8" w:rsidP="004632D8">
      <w:pPr>
        <w:pStyle w:val="NormalWeb"/>
        <w:spacing w:before="0" w:beforeAutospacing="0" w:after="0" w:afterAutospacing="0"/>
        <w:rPr>
          <w:rFonts w:ascii="Courier New" w:hAnsi="Courier New" w:cs="Courier New"/>
        </w:rPr>
      </w:pPr>
    </w:p>
    <w:p w:rsidR="004632D8" w:rsidRPr="00D617B0" w:rsidRDefault="004632D8" w:rsidP="004632D8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D617B0">
        <w:rPr>
          <w:rFonts w:ascii="Courier New" w:hAnsi="Courier New" w:cs="Courier New"/>
          <w:b/>
          <w:sz w:val="28"/>
          <w:szCs w:val="28"/>
        </w:rPr>
        <w:t>A|7-5-|3---|7-5-|3---|7-5-|3---|7-5-|3---|</w:t>
      </w:r>
    </w:p>
    <w:p w:rsidR="004632D8" w:rsidRPr="00D617B0" w:rsidRDefault="004632D8" w:rsidP="004632D8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D617B0">
        <w:rPr>
          <w:rFonts w:ascii="Courier New" w:hAnsi="Courier New" w:cs="Courier New"/>
          <w:b/>
          <w:sz w:val="28"/>
          <w:szCs w:val="28"/>
        </w:rPr>
        <w:t>E|----|--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D617B0">
        <w:rPr>
          <w:rFonts w:ascii="Courier New" w:hAnsi="Courier New" w:cs="Courier New"/>
          <w:b/>
          <w:sz w:val="28"/>
          <w:szCs w:val="28"/>
        </w:rPr>
        <w:t>-|----|----|----|----|----|----|</w:t>
      </w:r>
    </w:p>
    <w:p w:rsidR="004632D8" w:rsidRDefault="004632D8" w:rsidP="004632D8">
      <w:pPr>
        <w:pStyle w:val="NormalWeb"/>
      </w:pPr>
    </w:p>
    <w:p w:rsidR="004632D8" w:rsidRPr="00246CCC" w:rsidRDefault="004632D8" w:rsidP="004632D8">
      <w:pPr>
        <w:pStyle w:val="NormalWeb"/>
        <w:rPr>
          <w:b/>
          <w:sz w:val="28"/>
          <w:szCs w:val="28"/>
          <w:u w:val="single"/>
        </w:rPr>
      </w:pPr>
      <w:r w:rsidRPr="00D3452E">
        <w:rPr>
          <w:b/>
          <w:sz w:val="28"/>
          <w:szCs w:val="28"/>
          <w:highlight w:val="green"/>
          <w:u w:val="single"/>
        </w:rPr>
        <w:t>RIFF 2</w:t>
      </w:r>
    </w:p>
    <w:p w:rsidR="004632D8" w:rsidRDefault="004632D8" w:rsidP="004632D8">
      <w:pPr>
        <w:pStyle w:val="NormalWeb"/>
      </w:pPr>
      <w:r>
        <w:t xml:space="preserve">The </w:t>
      </w:r>
      <w:proofErr w:type="spellStart"/>
      <w:r>
        <w:t>twiddly</w:t>
      </w:r>
      <w:proofErr w:type="spellEnd"/>
      <w:r>
        <w:t xml:space="preserve"> bit that comes after that, and crops up a few times in the song, goes like this:</w:t>
      </w:r>
    </w:p>
    <w:p w:rsidR="004632D8" w:rsidRDefault="004632D8" w:rsidP="004632D8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4838700" cy="3028950"/>
            <wp:effectExtent l="0" t="0" r="0" b="0"/>
            <wp:docPr id="13" name="Picture 13" descr="http://ukulelehunt.com/wp-content/uploads/2009/02/buckettsolo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kulelehunt.com/wp-content/uploads/2009/02/buckettsolo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2D8" w:rsidRDefault="004632D8" w:rsidP="004632D8">
      <w:pPr>
        <w:pStyle w:val="NormalWeb"/>
      </w:pPr>
      <w:r>
        <w:t>Or, if you want to play it fingerstyle, you can play it like this:</w:t>
      </w:r>
    </w:p>
    <w:p w:rsidR="004632D8" w:rsidRDefault="004632D8" w:rsidP="004632D8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4933950" cy="3086100"/>
            <wp:effectExtent l="0" t="0" r="0" b="0"/>
            <wp:docPr id="5" name="Picture 5" descr="http://ukulelehunt.com/wp-content/uploads/2009/02/buckettsolopicked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kulelehunt.com/wp-content/uploads/2009/02/buckettsolopicked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2D8" w:rsidRPr="009216AB" w:rsidRDefault="004632D8" w:rsidP="004632D8">
      <w:pPr>
        <w:rPr>
          <w:rFonts w:ascii="Verdana" w:hAnsi="Verdana" w:cs="Lucida Console"/>
          <w:color w:val="000000" w:themeColor="text1"/>
        </w:rPr>
      </w:pPr>
      <w:r w:rsidRPr="009216AB">
        <w:rPr>
          <w:rFonts w:ascii="Verdana" w:hAnsi="Verdana" w:cs="Lucida Console"/>
          <w:color w:val="000000" w:themeColor="text1"/>
        </w:rPr>
        <w:t xml:space="preserve">Thanks to </w:t>
      </w:r>
      <w:hyperlink r:id="rId14" w:history="1">
        <w:r w:rsidRPr="009216AB">
          <w:rPr>
            <w:rStyle w:val="Hyperlink"/>
            <w:rFonts w:ascii="Verdana" w:hAnsi="Verdana" w:cs="Lucida Console"/>
          </w:rPr>
          <w:t>Ukulele Hunt</w:t>
        </w:r>
      </w:hyperlink>
      <w:r w:rsidRPr="009216AB">
        <w:rPr>
          <w:rFonts w:ascii="Verdana" w:hAnsi="Verdana" w:cs="Lucida Console"/>
          <w:color w:val="000000" w:themeColor="text1"/>
        </w:rPr>
        <w:t xml:space="preserve"> for most of the RIFFs!</w:t>
      </w:r>
    </w:p>
    <w:p w:rsidR="004632D8" w:rsidRDefault="004632D8">
      <w:pPr>
        <w:rPr>
          <w:rFonts w:ascii="Verdana" w:hAnsi="Verdana"/>
          <w:b/>
          <w:sz w:val="20"/>
          <w:szCs w:val="20"/>
        </w:rPr>
      </w:pPr>
    </w:p>
    <w:p w:rsidR="004632D8" w:rsidRPr="006230AD" w:rsidRDefault="004632D8">
      <w:pPr>
        <w:rPr>
          <w:rFonts w:ascii="Verdana" w:hAnsi="Verdana"/>
          <w:b/>
          <w:sz w:val="20"/>
          <w:szCs w:val="20"/>
        </w:rPr>
      </w:pPr>
    </w:p>
    <w:p w:rsidR="00B043CF" w:rsidRPr="009216AB" w:rsidRDefault="009216AB" w:rsidP="009216AB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5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9216AB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D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632D8"/>
    <w:rsid w:val="0047277F"/>
    <w:rsid w:val="00490D27"/>
    <w:rsid w:val="004E65B6"/>
    <w:rsid w:val="00531581"/>
    <w:rsid w:val="00550EFA"/>
    <w:rsid w:val="006230AD"/>
    <w:rsid w:val="006325CA"/>
    <w:rsid w:val="007320F1"/>
    <w:rsid w:val="007B374F"/>
    <w:rsid w:val="007E4748"/>
    <w:rsid w:val="0082492D"/>
    <w:rsid w:val="00866CDE"/>
    <w:rsid w:val="009216AB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632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632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632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632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ulelehunt.com/wp-content/uploads/2009/02/buckettchorus.gif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ukulelehunt.com/wp-content/uploads/2009/02/buckettsolopicked.gi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ukulelehunt.com/wp-content/uploads/2009/02/buckettintro.gif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hyperlink" Target="http://ukulelehunt.com/wp-content/uploads/2009/02/buckettsolo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ukulelehunt.com/2009/02/26/wellington-international-ukulele-orchestrakings-of-leon-the-bucke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0B0B8-990C-4839-92D9-C623F02C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2020-01-25T19:44:00Z</dcterms:created>
  <dcterms:modified xsi:type="dcterms:W3CDTF">2020-01-25T19:44:00Z</dcterms:modified>
</cp:coreProperties>
</file>