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71E5" w14:textId="77777777" w:rsidR="007E009C" w:rsidRDefault="007E009C" w:rsidP="007E009C">
      <w:pPr>
        <w:pStyle w:val="Heading1"/>
      </w:pPr>
      <w:bookmarkStart w:id="0" w:name="_Toc10977620"/>
      <w:r>
        <w:t>The Mull River Shuffle</w:t>
      </w:r>
      <w:bookmarkEnd w:id="0"/>
    </w:p>
    <w:p w14:paraId="724B19FB" w14:textId="77777777" w:rsidR="007E009C" w:rsidRPr="00AA66A6" w:rsidRDefault="007E009C" w:rsidP="007E009C">
      <w:pPr>
        <w:rPr>
          <w:rFonts w:ascii="Verdana" w:hAnsi="Verdana"/>
        </w:rPr>
      </w:pPr>
      <w:r w:rsidRPr="00AA66A6">
        <w:rPr>
          <w:rFonts w:ascii="Verdana" w:hAnsi="Verdana"/>
        </w:rPr>
        <w:t>Donald Angus Beaton, J.S. Skinner, Jimmy Rankin, Wilfred Gillis 1993</w:t>
      </w:r>
    </w:p>
    <w:p w14:paraId="4630B071" w14:textId="77777777" w:rsidR="007E009C" w:rsidRPr="00AA66A6" w:rsidRDefault="007E009C" w:rsidP="007E009C">
      <w:pPr>
        <w:rPr>
          <w:rFonts w:ascii="Verdana" w:hAnsi="Verdana"/>
        </w:rPr>
      </w:pPr>
      <w:r w:rsidRPr="00AA66A6">
        <w:rPr>
          <w:rFonts w:ascii="Verdana" w:hAnsi="Verdana"/>
        </w:rPr>
        <w:t>(from The Rankin Family album North Country, 1993)</w:t>
      </w:r>
    </w:p>
    <w:p w14:paraId="54EDAC00" w14:textId="77777777" w:rsidR="007E009C" w:rsidRPr="0093492B" w:rsidRDefault="007E009C" w:rsidP="007E009C">
      <w:pPr>
        <w:rPr>
          <w:rFonts w:ascii="Verdana" w:hAnsi="Verdana"/>
          <w:sz w:val="20"/>
          <w:szCs w:val="20"/>
        </w:rPr>
      </w:pPr>
    </w:p>
    <w:p w14:paraId="3CEC6ABF" w14:textId="77777777" w:rsidR="007E009C" w:rsidRPr="00AA66A6" w:rsidRDefault="007E009C" w:rsidP="007E009C">
      <w:pPr>
        <w:rPr>
          <w:rFonts w:ascii="Verdana" w:hAnsi="Verdana"/>
        </w:rPr>
      </w:pPr>
      <w:r w:rsidRPr="00AA66A6">
        <w:rPr>
          <w:rFonts w:ascii="Verdana" w:hAnsi="Verdana"/>
          <w:b/>
          <w:noProof/>
        </w:rPr>
        <w:drawing>
          <wp:inline distT="0" distB="0" distL="0" distR="0" wp14:anchorId="3B04DDB5" wp14:editId="44BA3ABA">
            <wp:extent cx="457200" cy="609600"/>
            <wp:effectExtent l="0" t="0" r="0" b="0"/>
            <wp:docPr id="800" name="Picture 80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376BC078" wp14:editId="3BC39FB3">
            <wp:extent cx="457200" cy="609600"/>
            <wp:effectExtent l="0" t="0" r="0" b="0"/>
            <wp:docPr id="801" name="Picture 80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5AD26347" wp14:editId="54377F0C">
            <wp:extent cx="457200" cy="609600"/>
            <wp:effectExtent l="0" t="0" r="0" b="0"/>
            <wp:docPr id="802" name="Picture 80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7011CA8B" wp14:editId="759438DE">
            <wp:extent cx="457200" cy="609600"/>
            <wp:effectExtent l="0" t="0" r="0" b="0"/>
            <wp:docPr id="803" name="Picture 80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52569EF3" wp14:editId="601CA552">
            <wp:extent cx="457200" cy="609600"/>
            <wp:effectExtent l="0" t="0" r="0" b="0"/>
            <wp:docPr id="804" name="Picture 80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7E6B2" w14:textId="77777777" w:rsidR="007320F1" w:rsidRPr="007E009C" w:rsidRDefault="007320F1">
      <w:pPr>
        <w:rPr>
          <w:rFonts w:ascii="Verdana" w:hAnsi="Verdana"/>
          <w:sz w:val="20"/>
          <w:szCs w:val="20"/>
        </w:rPr>
      </w:pPr>
    </w:p>
    <w:p w14:paraId="13EA152E" w14:textId="77777777" w:rsidR="007E009C" w:rsidRDefault="007E009C" w:rsidP="007E009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163B4960" w14:textId="77777777" w:rsidR="007E009C" w:rsidRPr="007E009C" w:rsidRDefault="007E009C" w:rsidP="007E009C">
      <w:pPr>
        <w:rPr>
          <w:rFonts w:ascii="Verdana" w:hAnsi="Verdana"/>
          <w:sz w:val="20"/>
          <w:szCs w:val="20"/>
        </w:rPr>
      </w:pPr>
    </w:p>
    <w:p w14:paraId="7B7A9C2C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29C63BF2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34F68569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</w:p>
    <w:p w14:paraId="7068E675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035E0421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here comes Mister Mac-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Neil </w:t>
      </w:r>
      <w:r>
        <w:rPr>
          <w:rFonts w:ascii="Verdana" w:hAnsi="Verdana"/>
          <w:b/>
        </w:rPr>
        <w:t>[D]</w:t>
      </w:r>
    </w:p>
    <w:p w14:paraId="48D10F93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fine shape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 is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in</w:t>
      </w:r>
    </w:p>
    <w:p w14:paraId="174F4CFA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is no tellin’ which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way he'll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feel</w:t>
      </w:r>
    </w:p>
    <w:p w14:paraId="5848CCBD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After his twister 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bend</w:t>
      </w:r>
    </w:p>
    <w:p w14:paraId="7BE35828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5BB9ED24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Raisin' the jar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raisin'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hell</w:t>
      </w:r>
    </w:p>
    <w:p w14:paraId="06CB6C9A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There's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plenty of stories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they will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tell</w:t>
      </w:r>
    </w:p>
    <w:p w14:paraId="45120059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born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true de-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tail</w:t>
      </w:r>
    </w:p>
    <w:p w14:paraId="5EA43D35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purely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fiction</w:t>
      </w:r>
    </w:p>
    <w:p w14:paraId="5DCD0327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1CFED466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77270FBD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3093B8D4" w14:textId="77777777" w:rsidR="007E009C" w:rsidRDefault="007E009C" w:rsidP="007E009C">
      <w:pPr>
        <w:rPr>
          <w:rFonts w:ascii="Verdana" w:hAnsi="Verdana"/>
          <w:b/>
          <w:sz w:val="20"/>
          <w:szCs w:val="20"/>
        </w:rPr>
      </w:pPr>
    </w:p>
    <w:p w14:paraId="2E265789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 up yonder it's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old Mac-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Phee</w:t>
      </w:r>
    </w:p>
    <w:p w14:paraId="0FF8F74B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He's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havin’ a few he can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hardly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see</w:t>
      </w:r>
    </w:p>
    <w:p w14:paraId="5D33A786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Wrapped his buggy 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round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tree</w:t>
      </w:r>
    </w:p>
    <w:p w14:paraId="21AEB120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Someone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call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Mounties</w:t>
      </w:r>
    </w:p>
    <w:p w14:paraId="45CDCC40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032192DD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Raisin' the jar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raisin'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hell</w:t>
      </w:r>
    </w:p>
    <w:p w14:paraId="3A0BD312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There's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plenty of stories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they will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tell</w:t>
      </w:r>
    </w:p>
    <w:p w14:paraId="72AD2883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born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true de-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tail</w:t>
      </w:r>
    </w:p>
    <w:p w14:paraId="77F82BAA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purely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fiction</w:t>
      </w:r>
    </w:p>
    <w:p w14:paraId="06AFFF30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28DD939B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57745981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259A8C8C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350E92CE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Up spoke fine young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Camer-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on</w:t>
      </w:r>
    </w:p>
    <w:p w14:paraId="0B22A84E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At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dance got a fearful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hammer-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>in'</w:t>
      </w:r>
    </w:p>
    <w:p w14:paraId="4B9F660B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They all stutter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stammer-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in'</w:t>
      </w:r>
    </w:p>
    <w:p w14:paraId="3D1A8631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There'll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hell to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pay come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Saturday</w:t>
      </w:r>
    </w:p>
    <w:p w14:paraId="3D9AE99B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7B00B70C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Raisin' the jar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raisin'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hell</w:t>
      </w:r>
    </w:p>
    <w:p w14:paraId="657B3C19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There's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plenty of stories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they will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tell</w:t>
      </w:r>
    </w:p>
    <w:p w14:paraId="43BD64EC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born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true de-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tail</w:t>
      </w:r>
    </w:p>
    <w:p w14:paraId="53D58368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purely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fiction</w:t>
      </w:r>
    </w:p>
    <w:p w14:paraId="411F062C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5E3C9435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 /</w:t>
      </w:r>
    </w:p>
    <w:p w14:paraId="550EA75E" w14:textId="77777777" w:rsidR="007E009C" w:rsidRDefault="007E009C" w:rsidP="007E009C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[D] /</w:t>
      </w:r>
    </w:p>
    <w:p w14:paraId="2E37B37E" w14:textId="77777777" w:rsidR="007E009C" w:rsidRDefault="007E009C" w:rsidP="007E009C"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  <w:r>
        <w:br w:type="page"/>
      </w:r>
    </w:p>
    <w:p w14:paraId="29EDA34B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1C9E48C5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Danny Wright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had a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light</w:t>
      </w:r>
    </w:p>
    <w:p w14:paraId="7F5A5CD8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Burnin’ bright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night</w:t>
      </w:r>
    </w:p>
    <w:p w14:paraId="48A8BBE9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Waitin’ for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fish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bite</w:t>
      </w:r>
    </w:p>
    <w:p w14:paraId="0C3DB3C9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long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shores of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‘Hogamagh</w:t>
      </w:r>
    </w:p>
    <w:p w14:paraId="3626ED34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0E66ACCD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Raisin' the jar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raisin'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hell</w:t>
      </w:r>
    </w:p>
    <w:p w14:paraId="13FFDDD6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There's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plenty of stories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they will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tell</w:t>
      </w:r>
    </w:p>
    <w:p w14:paraId="59EE1868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born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true de-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tail</w:t>
      </w:r>
    </w:p>
    <w:p w14:paraId="1E2B3A6E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purely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fiction</w:t>
      </w:r>
    </w:p>
    <w:p w14:paraId="7B6D4FF8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2BA1DE46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There they stand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by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door</w:t>
      </w:r>
    </w:p>
    <w:p w14:paraId="7BD8DC99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Sellin’ bush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by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score</w:t>
      </w:r>
    </w:p>
    <w:p w14:paraId="4993CA20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Askin’ you to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buy some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more</w:t>
      </w:r>
    </w:p>
    <w:p w14:paraId="45BE00DF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long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shores of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'Hogamagh</w:t>
      </w:r>
    </w:p>
    <w:p w14:paraId="25343D49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601FDDED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Raisin' the jar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raisin'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hell</w:t>
      </w:r>
    </w:p>
    <w:p w14:paraId="4191C715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There's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plenty of stories that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they will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tell</w:t>
      </w:r>
    </w:p>
    <w:p w14:paraId="108F3F62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born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true de-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tail</w:t>
      </w:r>
    </w:p>
    <w:p w14:paraId="627F4267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some were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purely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fiction</w:t>
      </w:r>
    </w:p>
    <w:p w14:paraId="47236546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33F111EF" w14:textId="77777777" w:rsidR="007E009C" w:rsidRDefault="007E009C" w:rsidP="007E009C">
      <w:pPr>
        <w:rPr>
          <w:rFonts w:ascii="Verdana" w:hAnsi="Verdana"/>
          <w:b/>
        </w:rPr>
      </w:pPr>
      <w:r w:rsidRPr="00FB23E8">
        <w:rPr>
          <w:rFonts w:ascii="Verdana" w:hAnsi="Verdana"/>
          <w:b/>
          <w:highlight w:val="yellow"/>
        </w:rPr>
        <w:t>&lt; A CAPPELLA &gt;</w:t>
      </w:r>
    </w:p>
    <w:p w14:paraId="4249E00E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I'll go home, I'll go home</w:t>
      </w:r>
    </w:p>
    <w:p w14:paraId="272557F2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Full of the devil and full of the rum</w:t>
      </w:r>
    </w:p>
    <w:p w14:paraId="5EABB71A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I'll go home, I'll go home</w:t>
      </w:r>
    </w:p>
    <w:p w14:paraId="7C9C58A0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We'll all go, in the mornin’</w:t>
      </w:r>
    </w:p>
    <w:p w14:paraId="1500FFD1" w14:textId="77777777" w:rsidR="007E009C" w:rsidRDefault="007E009C" w:rsidP="007E009C">
      <w:pPr>
        <w:rPr>
          <w:rFonts w:ascii="Verdana" w:hAnsi="Verdana"/>
          <w:sz w:val="20"/>
          <w:szCs w:val="20"/>
        </w:rPr>
      </w:pPr>
    </w:p>
    <w:p w14:paraId="6262BAFB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I'll go home, I'll go home</w:t>
      </w:r>
    </w:p>
    <w:p w14:paraId="00AC2905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Full of the devil and full of the rum</w:t>
      </w:r>
    </w:p>
    <w:p w14:paraId="67AE65A1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I'll go home, I'll go home</w:t>
      </w:r>
    </w:p>
    <w:p w14:paraId="287DAFE7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>We'll all go, in the mornin’</w:t>
      </w:r>
    </w:p>
    <w:p w14:paraId="78D1EAC2" w14:textId="77777777" w:rsidR="007E009C" w:rsidRPr="007E009C" w:rsidRDefault="007E009C" w:rsidP="007E009C">
      <w:pPr>
        <w:rPr>
          <w:rFonts w:ascii="Verdana" w:hAnsi="Verdana"/>
          <w:sz w:val="20"/>
          <w:szCs w:val="20"/>
        </w:rPr>
      </w:pPr>
    </w:p>
    <w:p w14:paraId="28281D5F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I'll go home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I'll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home</w:t>
      </w:r>
    </w:p>
    <w:p w14:paraId="25FB99F5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Full of the devil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full of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rum</w:t>
      </w:r>
    </w:p>
    <w:p w14:paraId="404E1AAE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I'll go home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I'll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home</w:t>
      </w:r>
    </w:p>
    <w:p w14:paraId="0F62546A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We'll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go, in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mor-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nin’</w:t>
      </w:r>
    </w:p>
    <w:p w14:paraId="4A4D19C2" w14:textId="77777777" w:rsidR="007E009C" w:rsidRPr="007E009C" w:rsidRDefault="007E009C" w:rsidP="007E009C">
      <w:pPr>
        <w:rPr>
          <w:rFonts w:ascii="Verdana" w:hAnsi="Verdana"/>
          <w:sz w:val="20"/>
          <w:szCs w:val="20"/>
        </w:rPr>
      </w:pPr>
    </w:p>
    <w:p w14:paraId="0AE20A9C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I'll go home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I'll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home</w:t>
      </w:r>
    </w:p>
    <w:p w14:paraId="1CBDC210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Full of the devil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full of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rum</w:t>
      </w:r>
    </w:p>
    <w:p w14:paraId="36CAACEA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I'll go home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I'll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home</w:t>
      </w:r>
    </w:p>
    <w:p w14:paraId="18586354" w14:textId="18AA2BE2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We'll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go, in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mor-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nin</w:t>
      </w:r>
      <w:r w:rsidR="00C02120">
        <w:rPr>
          <w:rFonts w:ascii="Verdana" w:hAnsi="Verdana"/>
        </w:rPr>
        <w:t>’</w:t>
      </w:r>
    </w:p>
    <w:p w14:paraId="11E74A96" w14:textId="77777777" w:rsidR="007E009C" w:rsidRPr="007E009C" w:rsidRDefault="007E009C" w:rsidP="007E009C">
      <w:pPr>
        <w:rPr>
          <w:rFonts w:ascii="Verdana" w:hAnsi="Verdana"/>
          <w:sz w:val="20"/>
          <w:szCs w:val="20"/>
        </w:rPr>
      </w:pPr>
    </w:p>
    <w:p w14:paraId="71251164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I'll go home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I'll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home</w:t>
      </w:r>
    </w:p>
    <w:p w14:paraId="36190C4F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Full of the devil 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full of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rum</w:t>
      </w:r>
    </w:p>
    <w:p w14:paraId="79FA0A96" w14:textId="77777777" w:rsidR="007E009C" w:rsidRDefault="007E009C" w:rsidP="007E009C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I'll go home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I'll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home</w:t>
      </w:r>
    </w:p>
    <w:p w14:paraId="08751F2C" w14:textId="77777777" w:rsidR="007E009C" w:rsidRDefault="007E009C" w:rsidP="007E009C">
      <w:pPr>
        <w:rPr>
          <w:rFonts w:ascii="Verdana" w:hAnsi="Verdana"/>
        </w:rPr>
      </w:pPr>
      <w:r>
        <w:rPr>
          <w:rFonts w:ascii="Verdana" w:hAnsi="Verdana"/>
        </w:rPr>
        <w:t xml:space="preserve">We'll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go, in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mor-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>nin’</w:t>
      </w:r>
    </w:p>
    <w:p w14:paraId="10398612" w14:textId="77777777" w:rsidR="00A42E3F" w:rsidRPr="007E009C" w:rsidRDefault="00A42E3F">
      <w:pPr>
        <w:rPr>
          <w:rFonts w:ascii="Verdana" w:hAnsi="Verdana"/>
          <w:sz w:val="20"/>
          <w:szCs w:val="20"/>
        </w:rPr>
      </w:pPr>
    </w:p>
    <w:p w14:paraId="09D92507" w14:textId="77777777" w:rsidR="007E009C" w:rsidRPr="00AA66A6" w:rsidRDefault="007E009C" w:rsidP="007E009C">
      <w:pPr>
        <w:rPr>
          <w:rFonts w:ascii="Verdana" w:hAnsi="Verdana"/>
        </w:rPr>
      </w:pPr>
      <w:r w:rsidRPr="00AA66A6">
        <w:rPr>
          <w:rFonts w:ascii="Verdana" w:hAnsi="Verdana"/>
          <w:b/>
          <w:noProof/>
        </w:rPr>
        <w:drawing>
          <wp:inline distT="0" distB="0" distL="0" distR="0" wp14:anchorId="45FF1AD9" wp14:editId="66B5CB6D">
            <wp:extent cx="457200" cy="609600"/>
            <wp:effectExtent l="0" t="0" r="0" b="0"/>
            <wp:docPr id="805" name="Picture 80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6749F135" wp14:editId="1AB76B94">
            <wp:extent cx="457200" cy="609600"/>
            <wp:effectExtent l="0" t="0" r="0" b="0"/>
            <wp:docPr id="806" name="Picture 80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09A6C0C5" wp14:editId="5D3DFB4A">
            <wp:extent cx="457200" cy="609600"/>
            <wp:effectExtent l="0" t="0" r="0" b="0"/>
            <wp:docPr id="807" name="Picture 80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2DDE28CA" wp14:editId="3ECF9E3B">
            <wp:extent cx="457200" cy="609600"/>
            <wp:effectExtent l="0" t="0" r="0" b="0"/>
            <wp:docPr id="808" name="Picture 80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6A6">
        <w:rPr>
          <w:rFonts w:ascii="Verdana" w:hAnsi="Verdana"/>
          <w:b/>
          <w:noProof/>
        </w:rPr>
        <w:drawing>
          <wp:inline distT="0" distB="0" distL="0" distR="0" wp14:anchorId="3DF616E6" wp14:editId="24D94AC0">
            <wp:extent cx="457200" cy="609600"/>
            <wp:effectExtent l="0" t="0" r="0" b="0"/>
            <wp:docPr id="809" name="Picture 80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31C4" w14:textId="77777777" w:rsidR="00B043CF" w:rsidRDefault="00B043CF" w:rsidP="00110521">
      <w:pPr>
        <w:rPr>
          <w:rFonts w:ascii="Verdana" w:hAnsi="Verdana"/>
          <w:b/>
        </w:rPr>
      </w:pPr>
    </w:p>
    <w:p w14:paraId="20781D32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9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009C"/>
    <w:rsid w:val="007E4748"/>
    <w:rsid w:val="0082492D"/>
    <w:rsid w:val="00866CDE"/>
    <w:rsid w:val="00931BB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02120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ECEF4"/>
  <w14:defaultImageDpi w14:val="300"/>
  <w15:docId w15:val="{1A5CC1E4-E635-4FB4-AC49-C04B2AA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F2FA-AB67-40CB-991B-0FABD9A5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2019-06-09T17:34:00Z</cp:lastPrinted>
  <dcterms:created xsi:type="dcterms:W3CDTF">2019-06-09T17:31:00Z</dcterms:created>
  <dcterms:modified xsi:type="dcterms:W3CDTF">2023-03-02T20:55:00Z</dcterms:modified>
</cp:coreProperties>
</file>